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FEAEB" w14:textId="77777777" w:rsidR="00AA530F" w:rsidRPr="009031DC" w:rsidRDefault="00BA50D4">
      <w:pPr>
        <w:rPr>
          <w:rFonts w:ascii="Perpetua" w:hAnsi="Perpetua"/>
          <w:b/>
          <w:color w:val="000000" w:themeColor="text1"/>
          <w:sz w:val="22"/>
          <w:szCs w:val="22"/>
        </w:rPr>
      </w:pPr>
      <w:r w:rsidRPr="009031DC">
        <w:rPr>
          <w:rFonts w:ascii="Perpetua" w:hAnsi="Perpetua"/>
          <w:b/>
          <w:color w:val="000000" w:themeColor="text1"/>
          <w:sz w:val="22"/>
          <w:szCs w:val="22"/>
        </w:rPr>
        <w:t>Cumulative Final – Persuasive Speech</w:t>
      </w:r>
    </w:p>
    <w:p w14:paraId="4893F577" w14:textId="77777777" w:rsidR="00BA50D4" w:rsidRPr="009031DC" w:rsidRDefault="00BA50D4">
      <w:pPr>
        <w:rPr>
          <w:rFonts w:ascii="Perpetua" w:hAnsi="Perpetua"/>
          <w:color w:val="000000" w:themeColor="text1"/>
          <w:sz w:val="22"/>
          <w:szCs w:val="22"/>
        </w:rPr>
      </w:pPr>
    </w:p>
    <w:p w14:paraId="6F3CA3A1" w14:textId="77777777" w:rsidR="00BA50D4" w:rsidRPr="009031DC" w:rsidRDefault="00BA50D4">
      <w:pPr>
        <w:rPr>
          <w:rFonts w:ascii="Perpetua" w:hAnsi="Perpetua"/>
          <w:color w:val="000000" w:themeColor="text1"/>
          <w:sz w:val="22"/>
          <w:szCs w:val="22"/>
        </w:rPr>
      </w:pPr>
      <w:r w:rsidRPr="009031DC">
        <w:rPr>
          <w:rFonts w:ascii="Perpetua" w:hAnsi="Perpetua"/>
          <w:color w:val="000000" w:themeColor="text1"/>
          <w:sz w:val="22"/>
          <w:szCs w:val="22"/>
        </w:rPr>
        <w:t>“What do you mean?”</w:t>
      </w:r>
    </w:p>
    <w:p w14:paraId="045E49AF" w14:textId="77777777" w:rsidR="00BA50D4" w:rsidRPr="009031DC" w:rsidRDefault="00BA50D4">
      <w:pPr>
        <w:rPr>
          <w:rFonts w:ascii="Perpetua" w:hAnsi="Perpetua"/>
          <w:color w:val="000000" w:themeColor="text1"/>
          <w:sz w:val="22"/>
          <w:szCs w:val="22"/>
        </w:rPr>
      </w:pPr>
    </w:p>
    <w:p w14:paraId="303D6B28" w14:textId="77777777" w:rsidR="00BA50D4" w:rsidRPr="009031DC" w:rsidRDefault="00BA50D4">
      <w:pPr>
        <w:rPr>
          <w:rFonts w:ascii="Perpetua" w:hAnsi="Perpetua"/>
          <w:color w:val="000000" w:themeColor="text1"/>
          <w:sz w:val="22"/>
          <w:szCs w:val="22"/>
        </w:rPr>
      </w:pPr>
      <w:r w:rsidRPr="009031DC">
        <w:rPr>
          <w:rFonts w:ascii="Perpetua" w:hAnsi="Perpetua"/>
          <w:color w:val="000000" w:themeColor="text1"/>
          <w:sz w:val="22"/>
          <w:szCs w:val="22"/>
        </w:rPr>
        <w:t>A cumulative final is an assessment that asks students to review and apply the content they have learned over a certain amount of time.  In college, it’s a semester.  In high school, it’s either the whole year or the current semester.  In middle school, it’s not common.</w:t>
      </w:r>
    </w:p>
    <w:p w14:paraId="3F44BA4B" w14:textId="77777777" w:rsidR="00BA50D4" w:rsidRPr="009031DC" w:rsidRDefault="00BA50D4">
      <w:pPr>
        <w:rPr>
          <w:rFonts w:ascii="Perpetua" w:hAnsi="Perpetua"/>
          <w:color w:val="000000" w:themeColor="text1"/>
          <w:sz w:val="22"/>
          <w:szCs w:val="22"/>
        </w:rPr>
      </w:pPr>
    </w:p>
    <w:p w14:paraId="4AABA424" w14:textId="77777777" w:rsidR="00BA50D4" w:rsidRPr="009031DC" w:rsidRDefault="00BA50D4">
      <w:pPr>
        <w:rPr>
          <w:rFonts w:ascii="Perpetua" w:hAnsi="Perpetua"/>
          <w:color w:val="000000" w:themeColor="text1"/>
          <w:sz w:val="22"/>
          <w:szCs w:val="22"/>
        </w:rPr>
      </w:pPr>
      <w:r w:rsidRPr="009031DC">
        <w:rPr>
          <w:rFonts w:ascii="Perpetua" w:hAnsi="Perpetua"/>
          <w:color w:val="000000" w:themeColor="text1"/>
          <w:sz w:val="22"/>
          <w:szCs w:val="22"/>
        </w:rPr>
        <w:t xml:space="preserve">My thought process is to help you sharpen some researching skills, to help you analyze old information, to help you prepare for another speech, to help you attack a research question, and to help you make a strong academic argument to your peers on the most innovative/technologically savvy ancient culture studied this year.  </w:t>
      </w:r>
      <w:r w:rsidRPr="009031DC">
        <w:rPr>
          <w:rFonts w:ascii="Perpetua" w:eastAsia="Times New Roman" w:hAnsi="Perpetua" w:cs="Times New Roman"/>
          <w:color w:val="000000" w:themeColor="text1"/>
          <w:sz w:val="22"/>
          <w:szCs w:val="22"/>
          <w:shd w:val="clear" w:color="auto" w:fill="FFFFFF"/>
        </w:rPr>
        <w:t>Having you participate in a final like this allows your creativity to show and the ability to work on important skills like research and public speaking.  My hope is that you build on the skills learned in Design Star and Beyond Google and ready yourselves for the rigor of seventh grade.  </w:t>
      </w:r>
    </w:p>
    <w:p w14:paraId="35C4CB33" w14:textId="77777777" w:rsidR="00BA50D4" w:rsidRPr="009031DC" w:rsidRDefault="00BA50D4">
      <w:pPr>
        <w:rPr>
          <w:rFonts w:ascii="Perpetua" w:hAnsi="Perpetua"/>
          <w:color w:val="000000" w:themeColor="text1"/>
          <w:sz w:val="22"/>
          <w:szCs w:val="22"/>
        </w:rPr>
      </w:pPr>
    </w:p>
    <w:p w14:paraId="4FC302C9" w14:textId="77777777" w:rsidR="005B5A8F" w:rsidRPr="009031DC" w:rsidRDefault="00BA50D4" w:rsidP="00BA50D4">
      <w:pPr>
        <w:rPr>
          <w:rFonts w:ascii="Perpetua" w:eastAsia="Times New Roman" w:hAnsi="Perpetua" w:cs="Times New Roman"/>
          <w:color w:val="000000" w:themeColor="text1"/>
          <w:sz w:val="22"/>
          <w:szCs w:val="22"/>
          <w:shd w:val="clear" w:color="auto" w:fill="FFFFFF"/>
        </w:rPr>
      </w:pPr>
      <w:r w:rsidRPr="009031DC">
        <w:rPr>
          <w:rFonts w:ascii="Perpetua" w:eastAsia="Times New Roman" w:hAnsi="Perpetua" w:cs="Times New Roman"/>
          <w:color w:val="000000" w:themeColor="text1"/>
          <w:sz w:val="22"/>
          <w:szCs w:val="22"/>
          <w:shd w:val="clear" w:color="auto" w:fill="FFFFFF"/>
        </w:rPr>
        <w:t>Starting next week, we will be working on our final project for the year.  You will conduct a research project on the most influential ancient civilization we have studied this year in regards to technology/innovation.  Your research proposal will look something like this:  “The most influential and innovative ancient civilization studied this year is the Phoenicians</w:t>
      </w:r>
      <w:r w:rsidR="007749E7" w:rsidRPr="009031DC">
        <w:rPr>
          <w:rFonts w:ascii="Perpetua" w:eastAsia="Times New Roman" w:hAnsi="Perpetua" w:cs="Times New Roman"/>
          <w:color w:val="000000" w:themeColor="text1"/>
          <w:sz w:val="22"/>
          <w:szCs w:val="22"/>
          <w:shd w:val="clear" w:color="auto" w:fill="FFFFFF"/>
        </w:rPr>
        <w:t xml:space="preserve"> due to their advanced alphabet and the</w:t>
      </w:r>
      <w:r w:rsidR="009E65E1" w:rsidRPr="009031DC">
        <w:rPr>
          <w:rFonts w:ascii="Perpetua" w:eastAsia="Times New Roman" w:hAnsi="Perpetua" w:cs="Times New Roman"/>
          <w:color w:val="000000" w:themeColor="text1"/>
          <w:sz w:val="22"/>
          <w:szCs w:val="22"/>
          <w:shd w:val="clear" w:color="auto" w:fill="FFFFFF"/>
        </w:rPr>
        <w:t>ir</w:t>
      </w:r>
      <w:r w:rsidR="007749E7" w:rsidRPr="009031DC">
        <w:rPr>
          <w:rFonts w:ascii="Perpetua" w:eastAsia="Times New Roman" w:hAnsi="Perpetua" w:cs="Times New Roman"/>
          <w:color w:val="000000" w:themeColor="text1"/>
          <w:sz w:val="22"/>
          <w:szCs w:val="22"/>
          <w:shd w:val="clear" w:color="auto" w:fill="FFFFFF"/>
        </w:rPr>
        <w:t xml:space="preserve"> ability to manufacture luxury goods</w:t>
      </w:r>
      <w:r w:rsidRPr="009031DC">
        <w:rPr>
          <w:rFonts w:ascii="Perpetua" w:eastAsia="Times New Roman" w:hAnsi="Perpetua" w:cs="Times New Roman"/>
          <w:color w:val="000000" w:themeColor="text1"/>
          <w:sz w:val="22"/>
          <w:szCs w:val="22"/>
          <w:shd w:val="clear" w:color="auto" w:fill="FFFFFF"/>
        </w:rPr>
        <w:t>.”  You</w:t>
      </w:r>
      <w:r w:rsidR="005B5A8F" w:rsidRPr="009031DC">
        <w:rPr>
          <w:rFonts w:ascii="Perpetua" w:eastAsia="Times New Roman" w:hAnsi="Perpetua" w:cs="Times New Roman"/>
          <w:color w:val="000000" w:themeColor="text1"/>
          <w:sz w:val="22"/>
          <w:szCs w:val="22"/>
          <w:shd w:val="clear" w:color="auto" w:fill="FFFFFF"/>
        </w:rPr>
        <w:t xml:space="preserve"> will then have to look at three</w:t>
      </w:r>
      <w:r w:rsidRPr="009031DC">
        <w:rPr>
          <w:rFonts w:ascii="Perpetua" w:eastAsia="Times New Roman" w:hAnsi="Perpetua" w:cs="Times New Roman"/>
          <w:color w:val="000000" w:themeColor="text1"/>
          <w:sz w:val="22"/>
          <w:szCs w:val="22"/>
          <w:shd w:val="clear" w:color="auto" w:fill="FFFFFF"/>
        </w:rPr>
        <w:t xml:space="preserve"> other ancient civilizations studied and tell their peers why they are not at the same level of innovation as the Phoenicians.</w:t>
      </w:r>
    </w:p>
    <w:p w14:paraId="745B0F1F" w14:textId="77777777" w:rsidR="005B5A8F" w:rsidRPr="009031DC" w:rsidRDefault="005B5A8F" w:rsidP="00BA50D4">
      <w:pPr>
        <w:rPr>
          <w:rFonts w:ascii="Perpetua" w:eastAsia="Times New Roman" w:hAnsi="Perpetua" w:cs="Times New Roman"/>
          <w:color w:val="000000" w:themeColor="text1"/>
          <w:sz w:val="22"/>
          <w:szCs w:val="22"/>
          <w:shd w:val="clear" w:color="auto" w:fill="FFFFFF"/>
        </w:rPr>
      </w:pPr>
    </w:p>
    <w:p w14:paraId="37E06F61" w14:textId="684EDE62" w:rsidR="009031DC" w:rsidRPr="009031DC" w:rsidRDefault="009031DC" w:rsidP="009031DC">
      <w:pPr>
        <w:rPr>
          <w:rFonts w:ascii="Perpetua" w:eastAsia="Times New Roman" w:hAnsi="Perpetua" w:cs="Times New Roman"/>
          <w:color w:val="000000" w:themeColor="text1"/>
          <w:sz w:val="22"/>
          <w:szCs w:val="22"/>
        </w:rPr>
      </w:pPr>
      <w:r w:rsidRPr="009031DC">
        <w:rPr>
          <w:rFonts w:ascii="Perpetua" w:eastAsia="Times New Roman" w:hAnsi="Perpetua" w:cs="Times New Roman"/>
          <w:color w:val="000000" w:themeColor="text1"/>
          <w:sz w:val="22"/>
          <w:szCs w:val="22"/>
          <w:shd w:val="clear" w:color="auto" w:fill="FFFFFF"/>
        </w:rPr>
        <w:t>Students have already begun data gathering for their upcoming final.  The gist of this final is data collection from multiple sources to allow for an informed discussion.  Students are responsible for their own model of a chosen cultural innovation and for a deep understanding of that particular culture.  Students will be expected to be fully aware of each culture studied in class and be responsible for counterarguments concerning other innovations and other cultures.</w:t>
      </w: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shd w:val="clear" w:color="auto" w:fill="FFFFFF"/>
        </w:rPr>
        <w:t>In short, students need to collect mounds of data, highlight what's important, analyze that data and then construct a 3d model of the innovation they determine to be the most influential from the cultures studied in class.  Our deadline is the second week of June.</w:t>
      </w: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shd w:val="clear" w:color="auto" w:fill="FFFFFF"/>
        </w:rPr>
        <w:t>Presentations will occur during the second week of June.  Each set of speakers will have thirty minutes to parse out each other's ideas and to form counters.  The best argument from each set of speakers will earn a seat in the finals.  The finals will be held near the last day of school.</w:t>
      </w:r>
    </w:p>
    <w:p w14:paraId="59B4405D" w14:textId="451385DC" w:rsidR="00BA50D4" w:rsidRPr="009031DC" w:rsidRDefault="00BA50D4" w:rsidP="00BA50D4">
      <w:pPr>
        <w:rPr>
          <w:rFonts w:ascii="Perpetua" w:eastAsia="Times New Roman" w:hAnsi="Perpetua" w:cs="Times New Roman"/>
          <w:color w:val="000000" w:themeColor="text1"/>
          <w:sz w:val="22"/>
          <w:szCs w:val="22"/>
        </w:rPr>
      </w:pP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shd w:val="clear" w:color="auto" w:fill="FFFFFF"/>
        </w:rPr>
        <w:t>This will consume both Language Arts and Social Studies.  In Language Arts, you will learn research methods and how to write a persuasive speech.  In Social Studies, you will do research and review old notes/the textbook.</w:t>
      </w: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rPr>
        <w:br/>
      </w:r>
      <w:r w:rsidRPr="009031DC">
        <w:rPr>
          <w:rFonts w:ascii="Perpetua" w:eastAsia="Times New Roman" w:hAnsi="Perpetua" w:cs="Times New Roman"/>
          <w:color w:val="000000" w:themeColor="text1"/>
          <w:sz w:val="22"/>
          <w:szCs w:val="22"/>
          <w:shd w:val="clear" w:color="auto" w:fill="FFFFFF"/>
        </w:rPr>
        <w:t>The speeches will most likely take place during the final week</w:t>
      </w:r>
      <w:r w:rsidR="00670E9C">
        <w:rPr>
          <w:rFonts w:ascii="Perpetua" w:eastAsia="Times New Roman" w:hAnsi="Perpetua" w:cs="Times New Roman"/>
          <w:color w:val="000000" w:themeColor="text1"/>
          <w:sz w:val="22"/>
          <w:szCs w:val="22"/>
          <w:shd w:val="clear" w:color="auto" w:fill="FFFFFF"/>
        </w:rPr>
        <w:t>s</w:t>
      </w:r>
      <w:r w:rsidRPr="009031DC">
        <w:rPr>
          <w:rFonts w:ascii="Perpetua" w:eastAsia="Times New Roman" w:hAnsi="Perpetua" w:cs="Times New Roman"/>
          <w:color w:val="000000" w:themeColor="text1"/>
          <w:sz w:val="22"/>
          <w:szCs w:val="22"/>
          <w:shd w:val="clear" w:color="auto" w:fill="FFFFFF"/>
        </w:rPr>
        <w:t xml:space="preserve"> of school:  June 10th-June 17th.  Please check the calendar for mini due dates.  Since this will take the final six weeks of school, you WILL NOT be waiting until the last few weeks of school to get started.    </w:t>
      </w:r>
    </w:p>
    <w:p w14:paraId="73160BA5" w14:textId="77777777" w:rsidR="00BA50D4" w:rsidRPr="009031DC" w:rsidRDefault="00BA50D4">
      <w:pPr>
        <w:rPr>
          <w:rFonts w:ascii="Perpetua" w:hAnsi="Perpetua"/>
          <w:color w:val="000000" w:themeColor="text1"/>
          <w:sz w:val="22"/>
          <w:szCs w:val="22"/>
        </w:rPr>
      </w:pPr>
    </w:p>
    <w:p w14:paraId="5281D3D1" w14:textId="575714D4" w:rsidR="007422AC" w:rsidRPr="009031DC" w:rsidRDefault="00C42C86">
      <w:pPr>
        <w:rPr>
          <w:rFonts w:ascii="Perpetua" w:hAnsi="Perpetua"/>
          <w:color w:val="000000" w:themeColor="text1"/>
          <w:sz w:val="22"/>
          <w:szCs w:val="22"/>
        </w:rPr>
      </w:pPr>
      <w:r w:rsidRPr="009031DC">
        <w:rPr>
          <w:rFonts w:ascii="Perpetua" w:hAnsi="Perpetua"/>
          <w:color w:val="000000" w:themeColor="text1"/>
          <w:sz w:val="22"/>
          <w:szCs w:val="22"/>
        </w:rPr>
        <w:t>In the tab</w:t>
      </w:r>
      <w:r w:rsidR="00964440" w:rsidRPr="009031DC">
        <w:rPr>
          <w:rFonts w:ascii="Perpetua" w:hAnsi="Perpetua"/>
          <w:color w:val="000000" w:themeColor="text1"/>
          <w:sz w:val="22"/>
          <w:szCs w:val="22"/>
        </w:rPr>
        <w:t>le below, I have listed some options for each civilization to jog your memory.  It is not a total list of every innovation/technological advancement, but it is a solid list overall.</w:t>
      </w:r>
      <w:r w:rsidR="00487451" w:rsidRPr="009031DC">
        <w:rPr>
          <w:rFonts w:ascii="Perpetua" w:hAnsi="Perpetua"/>
          <w:color w:val="000000" w:themeColor="text1"/>
          <w:sz w:val="22"/>
          <w:szCs w:val="22"/>
        </w:rPr>
        <w:t xml:space="preserve">  I did this from memory mostly, so i</w:t>
      </w:r>
      <w:r w:rsidR="007C0DD6" w:rsidRPr="009031DC">
        <w:rPr>
          <w:rFonts w:ascii="Perpetua" w:hAnsi="Perpetua"/>
          <w:color w:val="000000" w:themeColor="text1"/>
          <w:sz w:val="22"/>
          <w:szCs w:val="22"/>
        </w:rPr>
        <w:t>t is not in chronological order</w:t>
      </w:r>
      <w:r w:rsidR="009031DC">
        <w:rPr>
          <w:rFonts w:ascii="Perpetua" w:hAnsi="Perpetua"/>
          <w:color w:val="000000" w:themeColor="text1"/>
          <w:sz w:val="22"/>
          <w:szCs w:val="22"/>
        </w:rPr>
        <w:t>.</w:t>
      </w:r>
    </w:p>
    <w:p w14:paraId="04CBE18F" w14:textId="77777777" w:rsidR="009031DC" w:rsidRPr="009031DC" w:rsidRDefault="009031DC">
      <w:pPr>
        <w:rPr>
          <w:rFonts w:ascii="Perpetua" w:hAnsi="Perpetua"/>
          <w:color w:val="000000" w:themeColor="text1"/>
          <w:sz w:val="22"/>
          <w:szCs w:val="22"/>
        </w:rPr>
      </w:pPr>
    </w:p>
    <w:tbl>
      <w:tblPr>
        <w:tblStyle w:val="TableGrid"/>
        <w:tblW w:w="0" w:type="auto"/>
        <w:tblLook w:val="04A0" w:firstRow="1" w:lastRow="0" w:firstColumn="1" w:lastColumn="0" w:noHBand="0" w:noVBand="1"/>
      </w:tblPr>
      <w:tblGrid>
        <w:gridCol w:w="4428"/>
        <w:gridCol w:w="4428"/>
      </w:tblGrid>
      <w:tr w:rsidR="00964440" w:rsidRPr="009031DC" w14:paraId="49F3E90E" w14:textId="77777777" w:rsidTr="00964440">
        <w:tc>
          <w:tcPr>
            <w:tcW w:w="4428" w:type="dxa"/>
          </w:tcPr>
          <w:p w14:paraId="16DBE2F8" w14:textId="77777777" w:rsidR="00964440" w:rsidRPr="009031DC" w:rsidRDefault="00964440">
            <w:pPr>
              <w:rPr>
                <w:rFonts w:ascii="Perpetua" w:hAnsi="Perpetua"/>
                <w:b/>
                <w:color w:val="000000" w:themeColor="text1"/>
                <w:sz w:val="22"/>
                <w:szCs w:val="22"/>
              </w:rPr>
            </w:pPr>
            <w:r w:rsidRPr="009031DC">
              <w:rPr>
                <w:rFonts w:ascii="Perpetua" w:hAnsi="Perpetua"/>
                <w:b/>
                <w:color w:val="000000" w:themeColor="text1"/>
                <w:sz w:val="22"/>
                <w:szCs w:val="22"/>
              </w:rPr>
              <w:t>Civilization</w:t>
            </w:r>
          </w:p>
        </w:tc>
        <w:tc>
          <w:tcPr>
            <w:tcW w:w="4428" w:type="dxa"/>
          </w:tcPr>
          <w:p w14:paraId="0C9EFA45" w14:textId="72E9D592" w:rsidR="00964440" w:rsidRPr="009031DC" w:rsidRDefault="00964440">
            <w:pPr>
              <w:rPr>
                <w:rFonts w:ascii="Perpetua" w:hAnsi="Perpetua"/>
                <w:b/>
                <w:color w:val="000000" w:themeColor="text1"/>
                <w:sz w:val="22"/>
                <w:szCs w:val="22"/>
              </w:rPr>
            </w:pPr>
            <w:r w:rsidRPr="009031DC">
              <w:rPr>
                <w:rFonts w:ascii="Perpetua" w:hAnsi="Perpetua"/>
                <w:b/>
                <w:color w:val="000000" w:themeColor="text1"/>
                <w:sz w:val="22"/>
                <w:szCs w:val="22"/>
              </w:rPr>
              <w:t>Innovation/Technological Advancement</w:t>
            </w:r>
          </w:p>
        </w:tc>
      </w:tr>
      <w:tr w:rsidR="00964440" w:rsidRPr="009031DC" w14:paraId="3D96742D" w14:textId="77777777" w:rsidTr="00964440">
        <w:tc>
          <w:tcPr>
            <w:tcW w:w="4428" w:type="dxa"/>
          </w:tcPr>
          <w:p w14:paraId="2D409C92" w14:textId="06E1A948" w:rsidR="00964440" w:rsidRPr="009031DC" w:rsidRDefault="00BB6232">
            <w:pPr>
              <w:rPr>
                <w:rFonts w:ascii="Perpetua" w:hAnsi="Perpetua"/>
                <w:color w:val="000000" w:themeColor="text1"/>
                <w:sz w:val="22"/>
                <w:szCs w:val="22"/>
              </w:rPr>
            </w:pPr>
            <w:r w:rsidRPr="009031DC">
              <w:rPr>
                <w:rFonts w:ascii="Perpetua" w:hAnsi="Perpetua"/>
                <w:color w:val="000000" w:themeColor="text1"/>
                <w:sz w:val="22"/>
                <w:szCs w:val="22"/>
              </w:rPr>
              <w:t>Egypt</w:t>
            </w:r>
          </w:p>
        </w:tc>
        <w:tc>
          <w:tcPr>
            <w:tcW w:w="4428" w:type="dxa"/>
          </w:tcPr>
          <w:p w14:paraId="22C368C1" w14:textId="3B58581F"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Pyramids, Hieroglyphics, Mummification</w:t>
            </w:r>
          </w:p>
        </w:tc>
      </w:tr>
      <w:tr w:rsidR="00964440" w:rsidRPr="009031DC" w14:paraId="2A94DB9E" w14:textId="77777777" w:rsidTr="00964440">
        <w:tc>
          <w:tcPr>
            <w:tcW w:w="4428" w:type="dxa"/>
          </w:tcPr>
          <w:p w14:paraId="4FF3C7CD" w14:textId="473979A6"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Maya</w:t>
            </w:r>
          </w:p>
        </w:tc>
        <w:tc>
          <w:tcPr>
            <w:tcW w:w="4428" w:type="dxa"/>
          </w:tcPr>
          <w:p w14:paraId="5644DB10" w14:textId="1C691391"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 xml:space="preserve">Slash-and-burn agriculture, Pyramids, Glyphs </w:t>
            </w:r>
          </w:p>
        </w:tc>
      </w:tr>
      <w:tr w:rsidR="00964440" w:rsidRPr="009031DC" w14:paraId="4EBEEFF1" w14:textId="77777777" w:rsidTr="00964440">
        <w:tc>
          <w:tcPr>
            <w:tcW w:w="4428" w:type="dxa"/>
          </w:tcPr>
          <w:p w14:paraId="2BB9F7F8" w14:textId="12F0BA6F"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Inca</w:t>
            </w:r>
          </w:p>
        </w:tc>
        <w:tc>
          <w:tcPr>
            <w:tcW w:w="4428" w:type="dxa"/>
          </w:tcPr>
          <w:p w14:paraId="186AA815" w14:textId="240D4CB5"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Earthquake proof buildings, Built terraces, Steep roads, Suspension bridges</w:t>
            </w:r>
          </w:p>
        </w:tc>
      </w:tr>
      <w:tr w:rsidR="00964440" w:rsidRPr="009031DC" w14:paraId="5A0BC146" w14:textId="77777777" w:rsidTr="00964440">
        <w:tc>
          <w:tcPr>
            <w:tcW w:w="4428" w:type="dxa"/>
          </w:tcPr>
          <w:p w14:paraId="0E07C0E1" w14:textId="73BB6C12"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Aztec</w:t>
            </w:r>
          </w:p>
        </w:tc>
        <w:tc>
          <w:tcPr>
            <w:tcW w:w="4428" w:type="dxa"/>
          </w:tcPr>
          <w:p w14:paraId="5A7F206C" w14:textId="3AEF5C9B"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 xml:space="preserve">Efficient governmental system, Aqueducts, </w:t>
            </w:r>
            <w:proofErr w:type="spellStart"/>
            <w:r w:rsidRPr="009031DC">
              <w:rPr>
                <w:rFonts w:ascii="Perpetua" w:hAnsi="Perpetua"/>
                <w:color w:val="000000" w:themeColor="text1"/>
                <w:sz w:val="22"/>
                <w:szCs w:val="22"/>
              </w:rPr>
              <w:t>Chinampas</w:t>
            </w:r>
            <w:proofErr w:type="spellEnd"/>
            <w:r w:rsidRPr="009031DC">
              <w:rPr>
                <w:rFonts w:ascii="Perpetua" w:hAnsi="Perpetua"/>
                <w:color w:val="000000" w:themeColor="text1"/>
                <w:sz w:val="22"/>
                <w:szCs w:val="22"/>
              </w:rPr>
              <w:t>, Dike</w:t>
            </w:r>
          </w:p>
        </w:tc>
      </w:tr>
      <w:tr w:rsidR="00964440" w:rsidRPr="009031DC" w14:paraId="1C709278" w14:textId="77777777" w:rsidTr="00964440">
        <w:tc>
          <w:tcPr>
            <w:tcW w:w="4428" w:type="dxa"/>
          </w:tcPr>
          <w:p w14:paraId="100285CE" w14:textId="1A27D0BA" w:rsidR="00964440" w:rsidRPr="009031DC" w:rsidRDefault="00487451">
            <w:pPr>
              <w:rPr>
                <w:rFonts w:ascii="Perpetua" w:hAnsi="Perpetua"/>
                <w:color w:val="000000" w:themeColor="text1"/>
                <w:sz w:val="22"/>
                <w:szCs w:val="22"/>
              </w:rPr>
            </w:pPr>
            <w:proofErr w:type="spellStart"/>
            <w:r w:rsidRPr="009031DC">
              <w:rPr>
                <w:rFonts w:ascii="Perpetua" w:hAnsi="Perpetua"/>
                <w:color w:val="000000" w:themeColor="text1"/>
                <w:sz w:val="22"/>
                <w:szCs w:val="22"/>
              </w:rPr>
              <w:t>Sumeria</w:t>
            </w:r>
            <w:proofErr w:type="spellEnd"/>
          </w:p>
        </w:tc>
        <w:tc>
          <w:tcPr>
            <w:tcW w:w="4428" w:type="dxa"/>
          </w:tcPr>
          <w:p w14:paraId="4BD3EE7A" w14:textId="105B2097" w:rsidR="00964440" w:rsidRPr="009031DC" w:rsidRDefault="00487451">
            <w:pPr>
              <w:rPr>
                <w:rFonts w:ascii="Perpetua" w:hAnsi="Perpetua"/>
                <w:color w:val="000000" w:themeColor="text1"/>
                <w:sz w:val="22"/>
                <w:szCs w:val="22"/>
              </w:rPr>
            </w:pPr>
            <w:r w:rsidRPr="009031DC">
              <w:rPr>
                <w:rFonts w:ascii="Perpetua" w:hAnsi="Perpetua"/>
                <w:color w:val="000000" w:themeColor="text1"/>
                <w:sz w:val="22"/>
                <w:szCs w:val="22"/>
              </w:rPr>
              <w:t>Ziggurats, Irrigation techniques, World’s first city</w:t>
            </w:r>
          </w:p>
        </w:tc>
      </w:tr>
      <w:tr w:rsidR="00964440" w:rsidRPr="009031DC" w14:paraId="36636CFE" w14:textId="77777777" w:rsidTr="00964440">
        <w:tc>
          <w:tcPr>
            <w:tcW w:w="4428" w:type="dxa"/>
          </w:tcPr>
          <w:p w14:paraId="25AFB866" w14:textId="2C2A71C4" w:rsidR="00964440" w:rsidRPr="009031DC" w:rsidRDefault="00BB6232">
            <w:pPr>
              <w:rPr>
                <w:rFonts w:ascii="Perpetua" w:hAnsi="Perpetua"/>
                <w:color w:val="000000" w:themeColor="text1"/>
                <w:sz w:val="22"/>
                <w:szCs w:val="22"/>
              </w:rPr>
            </w:pPr>
            <w:r w:rsidRPr="009031DC">
              <w:rPr>
                <w:rFonts w:ascii="Perpetua" w:hAnsi="Perpetua"/>
                <w:color w:val="000000" w:themeColor="text1"/>
                <w:sz w:val="22"/>
                <w:szCs w:val="22"/>
              </w:rPr>
              <w:t xml:space="preserve">Babylonia (Neo and Old </w:t>
            </w:r>
            <w:r w:rsidR="00975149" w:rsidRPr="009031DC">
              <w:rPr>
                <w:rFonts w:ascii="Perpetua" w:hAnsi="Perpetua"/>
                <w:color w:val="000000" w:themeColor="text1"/>
                <w:sz w:val="22"/>
                <w:szCs w:val="22"/>
              </w:rPr>
              <w:t>combined)</w:t>
            </w:r>
          </w:p>
        </w:tc>
        <w:tc>
          <w:tcPr>
            <w:tcW w:w="4428" w:type="dxa"/>
          </w:tcPr>
          <w:p w14:paraId="6141DA60" w14:textId="735B4657" w:rsidR="00964440" w:rsidRPr="009031DC" w:rsidRDefault="00975149">
            <w:pPr>
              <w:rPr>
                <w:rFonts w:ascii="Perpetua" w:hAnsi="Perpetua"/>
                <w:color w:val="000000" w:themeColor="text1"/>
                <w:sz w:val="22"/>
                <w:szCs w:val="22"/>
              </w:rPr>
            </w:pPr>
            <w:r w:rsidRPr="009031DC">
              <w:rPr>
                <w:rFonts w:ascii="Perpetua" w:hAnsi="Perpetua"/>
                <w:color w:val="000000" w:themeColor="text1"/>
                <w:sz w:val="22"/>
                <w:szCs w:val="22"/>
              </w:rPr>
              <w:t>Behavior code, Hanging Gardens</w:t>
            </w:r>
          </w:p>
        </w:tc>
      </w:tr>
      <w:tr w:rsidR="00964440" w:rsidRPr="009031DC" w14:paraId="1D972883" w14:textId="77777777" w:rsidTr="00964440">
        <w:tc>
          <w:tcPr>
            <w:tcW w:w="4428" w:type="dxa"/>
          </w:tcPr>
          <w:p w14:paraId="1F591721" w14:textId="3EFD4CF6" w:rsidR="00964440" w:rsidRPr="009031DC" w:rsidRDefault="00F54CF6">
            <w:pPr>
              <w:rPr>
                <w:rFonts w:ascii="Perpetua" w:hAnsi="Perpetua"/>
                <w:color w:val="000000" w:themeColor="text1"/>
                <w:sz w:val="22"/>
                <w:szCs w:val="22"/>
              </w:rPr>
            </w:pPr>
            <w:proofErr w:type="spellStart"/>
            <w:r w:rsidRPr="009031DC">
              <w:rPr>
                <w:rFonts w:ascii="Perpetua" w:hAnsi="Perpetua"/>
                <w:color w:val="000000" w:themeColor="text1"/>
                <w:sz w:val="22"/>
                <w:szCs w:val="22"/>
              </w:rPr>
              <w:lastRenderedPageBreak/>
              <w:t>Akkadia</w:t>
            </w:r>
            <w:proofErr w:type="spellEnd"/>
          </w:p>
        </w:tc>
        <w:tc>
          <w:tcPr>
            <w:tcW w:w="4428" w:type="dxa"/>
          </w:tcPr>
          <w:p w14:paraId="37D91213" w14:textId="675A219B" w:rsidR="00F54CF6" w:rsidRPr="009031DC" w:rsidRDefault="00F54CF6">
            <w:pPr>
              <w:rPr>
                <w:rFonts w:ascii="Perpetua" w:hAnsi="Perpetua"/>
                <w:color w:val="000000" w:themeColor="text1"/>
                <w:sz w:val="22"/>
                <w:szCs w:val="22"/>
              </w:rPr>
            </w:pPr>
            <w:r w:rsidRPr="009031DC">
              <w:rPr>
                <w:rFonts w:ascii="Perpetua" w:hAnsi="Perpetua"/>
                <w:color w:val="000000" w:themeColor="text1"/>
                <w:sz w:val="22"/>
                <w:szCs w:val="22"/>
              </w:rPr>
              <w:t>First empire, Kingship, Bronze Mace</w:t>
            </w:r>
          </w:p>
        </w:tc>
      </w:tr>
      <w:tr w:rsidR="00F54CF6" w:rsidRPr="009031DC" w14:paraId="0E7DD6C8" w14:textId="77777777" w:rsidTr="00964440">
        <w:tc>
          <w:tcPr>
            <w:tcW w:w="4428" w:type="dxa"/>
          </w:tcPr>
          <w:p w14:paraId="297DB6E1" w14:textId="044F95C2" w:rsidR="00F54CF6" w:rsidRPr="009031DC" w:rsidRDefault="00F54CF6">
            <w:pPr>
              <w:rPr>
                <w:rFonts w:ascii="Perpetua" w:hAnsi="Perpetua"/>
                <w:color w:val="000000" w:themeColor="text1"/>
                <w:sz w:val="22"/>
                <w:szCs w:val="22"/>
              </w:rPr>
            </w:pPr>
            <w:r w:rsidRPr="009031DC">
              <w:rPr>
                <w:rFonts w:ascii="Perpetua" w:hAnsi="Perpetua"/>
                <w:color w:val="000000" w:themeColor="text1"/>
                <w:sz w:val="22"/>
                <w:szCs w:val="22"/>
              </w:rPr>
              <w:t>Assyria</w:t>
            </w:r>
          </w:p>
        </w:tc>
        <w:tc>
          <w:tcPr>
            <w:tcW w:w="4428" w:type="dxa"/>
          </w:tcPr>
          <w:p w14:paraId="56DD9A85" w14:textId="0F1E455A" w:rsidR="00F54CF6" w:rsidRPr="009031DC" w:rsidRDefault="00F54CF6">
            <w:pPr>
              <w:rPr>
                <w:rFonts w:ascii="Perpetua" w:hAnsi="Perpetua"/>
                <w:color w:val="000000" w:themeColor="text1"/>
                <w:sz w:val="22"/>
                <w:szCs w:val="22"/>
              </w:rPr>
            </w:pPr>
            <w:r w:rsidRPr="009031DC">
              <w:rPr>
                <w:rFonts w:ascii="Perpetua" w:hAnsi="Perpetua"/>
                <w:color w:val="000000" w:themeColor="text1"/>
                <w:sz w:val="22"/>
                <w:szCs w:val="22"/>
              </w:rPr>
              <w:t>Advanced Weaponry, Military Innovations, Great Cities, Irrigation</w:t>
            </w:r>
          </w:p>
        </w:tc>
      </w:tr>
      <w:tr w:rsidR="00F54CF6" w:rsidRPr="009031DC" w14:paraId="543E824C" w14:textId="77777777" w:rsidTr="00964440">
        <w:tc>
          <w:tcPr>
            <w:tcW w:w="4428" w:type="dxa"/>
          </w:tcPr>
          <w:p w14:paraId="12E8CBD7" w14:textId="17574C90" w:rsidR="00F54CF6" w:rsidRPr="009031DC" w:rsidRDefault="00F54CF6">
            <w:pPr>
              <w:rPr>
                <w:rFonts w:ascii="Perpetua" w:hAnsi="Perpetua"/>
                <w:color w:val="000000" w:themeColor="text1"/>
                <w:sz w:val="22"/>
                <w:szCs w:val="22"/>
              </w:rPr>
            </w:pPr>
            <w:r w:rsidRPr="009031DC">
              <w:rPr>
                <w:rFonts w:ascii="Perpetua" w:hAnsi="Perpetua"/>
                <w:color w:val="000000" w:themeColor="text1"/>
                <w:sz w:val="22"/>
                <w:szCs w:val="22"/>
              </w:rPr>
              <w:t>Persia</w:t>
            </w:r>
          </w:p>
        </w:tc>
        <w:tc>
          <w:tcPr>
            <w:tcW w:w="4428" w:type="dxa"/>
          </w:tcPr>
          <w:p w14:paraId="07E0C050" w14:textId="587A3D05" w:rsidR="00F54CF6" w:rsidRPr="009031DC" w:rsidRDefault="00F54CF6">
            <w:pPr>
              <w:rPr>
                <w:rFonts w:ascii="Perpetua" w:hAnsi="Perpetua"/>
                <w:color w:val="000000" w:themeColor="text1"/>
                <w:sz w:val="22"/>
                <w:szCs w:val="22"/>
              </w:rPr>
            </w:pPr>
            <w:r w:rsidRPr="009031DC">
              <w:rPr>
                <w:rFonts w:ascii="Perpetua" w:hAnsi="Perpetua"/>
                <w:color w:val="000000" w:themeColor="text1"/>
                <w:sz w:val="22"/>
                <w:szCs w:val="22"/>
              </w:rPr>
              <w:t>Equal Rights, First stadium, Taxation, Road systems</w:t>
            </w:r>
          </w:p>
        </w:tc>
      </w:tr>
      <w:tr w:rsidR="00F54CF6" w:rsidRPr="009031DC" w14:paraId="20D4415F" w14:textId="77777777" w:rsidTr="00964440">
        <w:tc>
          <w:tcPr>
            <w:tcW w:w="4428" w:type="dxa"/>
          </w:tcPr>
          <w:p w14:paraId="0AB57E81" w14:textId="599CF9F5" w:rsidR="00F54CF6" w:rsidRPr="009031DC" w:rsidRDefault="008816FB">
            <w:pPr>
              <w:rPr>
                <w:rFonts w:ascii="Perpetua" w:hAnsi="Perpetua"/>
                <w:color w:val="000000" w:themeColor="text1"/>
                <w:sz w:val="22"/>
                <w:szCs w:val="22"/>
              </w:rPr>
            </w:pPr>
            <w:r w:rsidRPr="009031DC">
              <w:rPr>
                <w:rFonts w:ascii="Perpetua" w:hAnsi="Perpetua"/>
                <w:color w:val="000000" w:themeColor="text1"/>
                <w:sz w:val="22"/>
                <w:szCs w:val="22"/>
              </w:rPr>
              <w:t>Phoenicia</w:t>
            </w:r>
          </w:p>
        </w:tc>
        <w:tc>
          <w:tcPr>
            <w:tcW w:w="4428" w:type="dxa"/>
          </w:tcPr>
          <w:p w14:paraId="6FC2D78D" w14:textId="0B1E2468" w:rsidR="00F54CF6" w:rsidRPr="009031DC" w:rsidRDefault="00375BB6">
            <w:pPr>
              <w:rPr>
                <w:rFonts w:ascii="Perpetua" w:hAnsi="Perpetua"/>
                <w:color w:val="000000" w:themeColor="text1"/>
                <w:sz w:val="22"/>
                <w:szCs w:val="22"/>
              </w:rPr>
            </w:pPr>
            <w:r w:rsidRPr="009031DC">
              <w:rPr>
                <w:rFonts w:ascii="Perpetua" w:hAnsi="Perpetua"/>
                <w:color w:val="000000" w:themeColor="text1"/>
                <w:sz w:val="22"/>
                <w:szCs w:val="22"/>
              </w:rPr>
              <w:t xml:space="preserve">Dye for clothing, </w:t>
            </w:r>
            <w:r w:rsidR="00243983" w:rsidRPr="009031DC">
              <w:rPr>
                <w:rFonts w:ascii="Perpetua" w:hAnsi="Perpetua"/>
                <w:color w:val="000000" w:themeColor="text1"/>
                <w:sz w:val="22"/>
                <w:szCs w:val="22"/>
              </w:rPr>
              <w:t>Alphabet, Manufacturing luxury goods</w:t>
            </w:r>
          </w:p>
        </w:tc>
      </w:tr>
      <w:tr w:rsidR="00F54CF6" w:rsidRPr="009031DC" w14:paraId="0E4EE90F" w14:textId="77777777" w:rsidTr="00964440">
        <w:tc>
          <w:tcPr>
            <w:tcW w:w="4428" w:type="dxa"/>
          </w:tcPr>
          <w:p w14:paraId="7B51A900" w14:textId="0075A868" w:rsidR="00F54CF6" w:rsidRPr="009031DC" w:rsidRDefault="00243983">
            <w:pPr>
              <w:rPr>
                <w:rFonts w:ascii="Perpetua" w:hAnsi="Perpetua"/>
                <w:color w:val="000000" w:themeColor="text1"/>
                <w:sz w:val="22"/>
                <w:szCs w:val="22"/>
              </w:rPr>
            </w:pPr>
            <w:r w:rsidRPr="009031DC">
              <w:rPr>
                <w:rFonts w:ascii="Perpetua" w:hAnsi="Perpetua"/>
                <w:color w:val="000000" w:themeColor="text1"/>
                <w:sz w:val="22"/>
                <w:szCs w:val="22"/>
              </w:rPr>
              <w:t>Nubia</w:t>
            </w:r>
          </w:p>
        </w:tc>
        <w:tc>
          <w:tcPr>
            <w:tcW w:w="4428" w:type="dxa"/>
          </w:tcPr>
          <w:p w14:paraId="06CD5552" w14:textId="3CCA3F46" w:rsidR="00F54CF6" w:rsidRPr="009031DC" w:rsidRDefault="00243983">
            <w:pPr>
              <w:rPr>
                <w:rFonts w:ascii="Perpetua" w:hAnsi="Perpetua"/>
                <w:color w:val="000000" w:themeColor="text1"/>
                <w:sz w:val="22"/>
                <w:szCs w:val="22"/>
              </w:rPr>
            </w:pPr>
            <w:r w:rsidRPr="009031DC">
              <w:rPr>
                <w:rFonts w:ascii="Perpetua" w:hAnsi="Perpetua"/>
                <w:color w:val="000000" w:themeColor="text1"/>
                <w:sz w:val="22"/>
                <w:szCs w:val="22"/>
              </w:rPr>
              <w:t xml:space="preserve">Pyramids, Jewelry, </w:t>
            </w:r>
            <w:proofErr w:type="spellStart"/>
            <w:r w:rsidRPr="009031DC">
              <w:rPr>
                <w:rFonts w:ascii="Perpetua" w:hAnsi="Perpetua"/>
                <w:color w:val="000000" w:themeColor="text1"/>
                <w:sz w:val="22"/>
                <w:szCs w:val="22"/>
              </w:rPr>
              <w:t>Meroitic</w:t>
            </w:r>
            <w:proofErr w:type="spellEnd"/>
            <w:r w:rsidRPr="009031DC">
              <w:rPr>
                <w:rFonts w:ascii="Perpetua" w:hAnsi="Perpetua"/>
                <w:color w:val="000000" w:themeColor="text1"/>
                <w:sz w:val="22"/>
                <w:szCs w:val="22"/>
              </w:rPr>
              <w:t xml:space="preserve"> script, Iron work</w:t>
            </w:r>
          </w:p>
        </w:tc>
      </w:tr>
      <w:tr w:rsidR="00243983" w:rsidRPr="009031DC" w14:paraId="4DF1BC74" w14:textId="77777777" w:rsidTr="00964440">
        <w:tc>
          <w:tcPr>
            <w:tcW w:w="4428" w:type="dxa"/>
          </w:tcPr>
          <w:p w14:paraId="112EFD71" w14:textId="4DD793F8" w:rsidR="00243983" w:rsidRPr="009031DC" w:rsidRDefault="00243983">
            <w:pPr>
              <w:rPr>
                <w:rFonts w:ascii="Perpetua" w:hAnsi="Perpetua"/>
                <w:color w:val="000000" w:themeColor="text1"/>
                <w:sz w:val="22"/>
                <w:szCs w:val="22"/>
              </w:rPr>
            </w:pPr>
            <w:r w:rsidRPr="009031DC">
              <w:rPr>
                <w:rFonts w:ascii="Perpetua" w:hAnsi="Perpetua"/>
                <w:color w:val="000000" w:themeColor="text1"/>
                <w:sz w:val="22"/>
                <w:szCs w:val="22"/>
              </w:rPr>
              <w:t>Vikings</w:t>
            </w:r>
          </w:p>
        </w:tc>
        <w:tc>
          <w:tcPr>
            <w:tcW w:w="4428" w:type="dxa"/>
          </w:tcPr>
          <w:p w14:paraId="52BD945E" w14:textId="1CF3299B" w:rsidR="00243983" w:rsidRPr="009031DC" w:rsidRDefault="00310E66">
            <w:pPr>
              <w:rPr>
                <w:rFonts w:ascii="Perpetua" w:hAnsi="Perpetua"/>
                <w:color w:val="000000" w:themeColor="text1"/>
                <w:sz w:val="22"/>
                <w:szCs w:val="22"/>
              </w:rPr>
            </w:pPr>
            <w:r w:rsidRPr="009031DC">
              <w:rPr>
                <w:rFonts w:ascii="Perpetua" w:hAnsi="Perpetua"/>
                <w:color w:val="000000" w:themeColor="text1"/>
                <w:sz w:val="22"/>
                <w:szCs w:val="22"/>
              </w:rPr>
              <w:t>Ship desi</w:t>
            </w:r>
            <w:r w:rsidR="00A54980" w:rsidRPr="009031DC">
              <w:rPr>
                <w:rFonts w:ascii="Perpetua" w:hAnsi="Perpetua"/>
                <w:color w:val="000000" w:themeColor="text1"/>
                <w:sz w:val="22"/>
                <w:szCs w:val="22"/>
              </w:rPr>
              <w:t>gn, Exploration/Cartography</w:t>
            </w:r>
          </w:p>
        </w:tc>
      </w:tr>
      <w:tr w:rsidR="00A54980" w:rsidRPr="009031DC" w14:paraId="685EFF3D" w14:textId="77777777" w:rsidTr="00964440">
        <w:tc>
          <w:tcPr>
            <w:tcW w:w="4428" w:type="dxa"/>
          </w:tcPr>
          <w:p w14:paraId="0E31DF0B" w14:textId="1F72BA8D" w:rsidR="00A54980" w:rsidRPr="009031DC" w:rsidRDefault="00A54980">
            <w:pPr>
              <w:rPr>
                <w:rFonts w:ascii="Perpetua" w:hAnsi="Perpetua"/>
                <w:color w:val="000000" w:themeColor="text1"/>
                <w:sz w:val="22"/>
                <w:szCs w:val="22"/>
              </w:rPr>
            </w:pPr>
            <w:r w:rsidRPr="009031DC">
              <w:rPr>
                <w:rFonts w:ascii="Perpetua" w:hAnsi="Perpetua"/>
                <w:color w:val="000000" w:themeColor="text1"/>
                <w:sz w:val="22"/>
                <w:szCs w:val="22"/>
              </w:rPr>
              <w:t>Greeks</w:t>
            </w:r>
          </w:p>
        </w:tc>
        <w:tc>
          <w:tcPr>
            <w:tcW w:w="4428" w:type="dxa"/>
          </w:tcPr>
          <w:p w14:paraId="2A465CB3" w14:textId="18D935BF" w:rsidR="00A54980" w:rsidRPr="009031DC" w:rsidRDefault="00A54980">
            <w:pPr>
              <w:rPr>
                <w:rFonts w:ascii="Perpetua" w:hAnsi="Perpetua"/>
                <w:color w:val="000000" w:themeColor="text1"/>
                <w:sz w:val="22"/>
                <w:szCs w:val="22"/>
              </w:rPr>
            </w:pPr>
            <w:r w:rsidRPr="009031DC">
              <w:rPr>
                <w:rFonts w:ascii="Perpetua" w:hAnsi="Perpetua"/>
                <w:color w:val="000000" w:themeColor="text1"/>
                <w:sz w:val="22"/>
                <w:szCs w:val="22"/>
              </w:rPr>
              <w:t>Democracy, Architecture, Olympics, Geometry, Philosophy, Advances in Science</w:t>
            </w:r>
          </w:p>
        </w:tc>
      </w:tr>
    </w:tbl>
    <w:p w14:paraId="67270D1F" w14:textId="77777777" w:rsidR="009031DC" w:rsidRDefault="009031DC" w:rsidP="007C0DD6">
      <w:pPr>
        <w:rPr>
          <w:rFonts w:ascii="Perpetua" w:hAnsi="Perpetua"/>
          <w:color w:val="000000" w:themeColor="text1"/>
          <w:sz w:val="22"/>
          <w:szCs w:val="22"/>
        </w:rPr>
        <w:sectPr w:rsidR="009031DC" w:rsidSect="007D4E34">
          <w:pgSz w:w="12240" w:h="15840"/>
          <w:pgMar w:top="1080" w:right="1080" w:bottom="1080" w:left="1080" w:header="720" w:footer="720" w:gutter="0"/>
          <w:cols w:space="720"/>
          <w:docGrid w:linePitch="360"/>
        </w:sectPr>
      </w:pPr>
    </w:p>
    <w:p w14:paraId="291CDBB8" w14:textId="77777777" w:rsidR="00670E9C" w:rsidRDefault="00670E9C" w:rsidP="007C0DD6">
      <w:pPr>
        <w:rPr>
          <w:rFonts w:ascii="Perpetua" w:hAnsi="Perpetua"/>
          <w:color w:val="000000" w:themeColor="text1"/>
          <w:sz w:val="22"/>
          <w:szCs w:val="22"/>
        </w:rPr>
      </w:pPr>
    </w:p>
    <w:p w14:paraId="5325EF8B" w14:textId="77777777" w:rsidR="00670E9C" w:rsidRDefault="00670E9C" w:rsidP="007C0DD6">
      <w:pPr>
        <w:rPr>
          <w:rFonts w:ascii="Perpetua" w:hAnsi="Perpetua"/>
          <w:color w:val="000000" w:themeColor="text1"/>
          <w:sz w:val="22"/>
          <w:szCs w:val="22"/>
        </w:rPr>
      </w:pPr>
    </w:p>
    <w:p w14:paraId="657F63EC" w14:textId="42C6FEBA" w:rsidR="002654BB" w:rsidRPr="009031DC" w:rsidRDefault="001B20C1" w:rsidP="007C0DD6">
      <w:pPr>
        <w:rPr>
          <w:rFonts w:ascii="Perpetua" w:hAnsi="Perpetua"/>
          <w:color w:val="000000" w:themeColor="text1"/>
          <w:sz w:val="22"/>
          <w:szCs w:val="22"/>
        </w:rPr>
      </w:pPr>
      <w:r w:rsidRPr="009031DC">
        <w:rPr>
          <w:rFonts w:ascii="Perpetua" w:hAnsi="Perpetua"/>
          <w:color w:val="000000" w:themeColor="text1"/>
          <w:sz w:val="22"/>
          <w:szCs w:val="22"/>
        </w:rPr>
        <w:tab/>
      </w:r>
      <w:r w:rsidRPr="009031DC">
        <w:rPr>
          <w:rFonts w:ascii="Perpetua" w:hAnsi="Perpetua"/>
          <w:color w:val="000000" w:themeColor="text1"/>
          <w:sz w:val="22"/>
          <w:szCs w:val="22"/>
        </w:rPr>
        <w:tab/>
      </w:r>
      <w:r w:rsidRPr="009031DC">
        <w:rPr>
          <w:rFonts w:ascii="Perpetua" w:hAnsi="Perpetua"/>
          <w:color w:val="000000" w:themeColor="text1"/>
          <w:sz w:val="22"/>
          <w:szCs w:val="22"/>
        </w:rPr>
        <w:tab/>
      </w:r>
      <w:r w:rsidRPr="009031DC">
        <w:rPr>
          <w:rFonts w:ascii="Perpetua" w:hAnsi="Perpetua"/>
          <w:color w:val="000000" w:themeColor="text1"/>
          <w:sz w:val="22"/>
          <w:szCs w:val="22"/>
        </w:rPr>
        <w:tab/>
      </w:r>
      <w:r w:rsidRPr="009031DC">
        <w:rPr>
          <w:rFonts w:ascii="Perpetua" w:hAnsi="Perpetua"/>
          <w:color w:val="000000" w:themeColor="text1"/>
          <w:sz w:val="22"/>
          <w:szCs w:val="22"/>
        </w:rPr>
        <w:tab/>
      </w:r>
    </w:p>
    <w:p w14:paraId="416A2859" w14:textId="77777777" w:rsidR="009031DC" w:rsidRDefault="009031DC">
      <w:pPr>
        <w:rPr>
          <w:rFonts w:ascii="Perpetua" w:hAnsi="Perpetua"/>
          <w:b/>
          <w:color w:val="000000" w:themeColor="text1"/>
          <w:sz w:val="22"/>
          <w:szCs w:val="22"/>
        </w:rPr>
        <w:sectPr w:rsidR="009031DC" w:rsidSect="007D4E34">
          <w:type w:val="continuous"/>
          <w:pgSz w:w="12240" w:h="15840"/>
          <w:pgMar w:top="1080" w:right="1080" w:bottom="1080" w:left="1080" w:header="720" w:footer="720" w:gutter="0"/>
          <w:cols w:num="2" w:space="720"/>
          <w:docGrid w:linePitch="360"/>
        </w:sectPr>
      </w:pPr>
    </w:p>
    <w:p w14:paraId="5AFAC693" w14:textId="4F927A49" w:rsidR="007C0DD6" w:rsidRPr="009031DC" w:rsidRDefault="007C0DD6">
      <w:pPr>
        <w:rPr>
          <w:rFonts w:ascii="Perpetua" w:hAnsi="Perpetua"/>
          <w:b/>
          <w:color w:val="000000" w:themeColor="text1"/>
          <w:sz w:val="22"/>
          <w:szCs w:val="22"/>
        </w:rPr>
      </w:pPr>
      <w:r w:rsidRPr="009031DC">
        <w:rPr>
          <w:rFonts w:ascii="Perpetua" w:hAnsi="Perpetua"/>
          <w:b/>
          <w:color w:val="000000" w:themeColor="text1"/>
          <w:sz w:val="22"/>
          <w:szCs w:val="22"/>
        </w:rPr>
        <w:t>Core 1 -</w:t>
      </w:r>
      <w:r w:rsidRPr="009031DC">
        <w:rPr>
          <w:rFonts w:ascii="Perpetua" w:hAnsi="Perpetua"/>
          <w:b/>
          <w:color w:val="000000" w:themeColor="text1"/>
          <w:sz w:val="22"/>
          <w:szCs w:val="22"/>
        </w:rPr>
        <w:tab/>
      </w:r>
    </w:p>
    <w:p w14:paraId="6CE0573C" w14:textId="37D2A45F" w:rsidR="002654BB" w:rsidRPr="009031DC" w:rsidRDefault="0083090E">
      <w:pPr>
        <w:rPr>
          <w:rFonts w:ascii="Perpetua" w:hAnsi="Perpetua"/>
          <w:b/>
          <w:color w:val="000000" w:themeColor="text1"/>
          <w:sz w:val="22"/>
          <w:szCs w:val="22"/>
        </w:rPr>
      </w:pPr>
      <w:r w:rsidRPr="009031DC">
        <w:rPr>
          <w:rFonts w:ascii="Perpetua" w:hAnsi="Perpetua"/>
          <w:b/>
          <w:color w:val="000000" w:themeColor="text1"/>
          <w:sz w:val="22"/>
          <w:szCs w:val="22"/>
        </w:rPr>
        <w:t xml:space="preserve">Group 1 (architecture/burial): </w:t>
      </w:r>
    </w:p>
    <w:p w14:paraId="15EC014B" w14:textId="77777777"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John – Egypt: mummification</w:t>
      </w:r>
    </w:p>
    <w:p w14:paraId="678C170E" w14:textId="77777777"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Austin – Greek: architecture</w:t>
      </w:r>
    </w:p>
    <w:p w14:paraId="1196EA01" w14:textId="77777777"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Ivan – Aztec: architecture</w:t>
      </w:r>
    </w:p>
    <w:p w14:paraId="626CF2A8" w14:textId="5D3898D6"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Mason – Inca: earthquake-proof buildings</w:t>
      </w:r>
      <w:r w:rsidR="002654BB" w:rsidRPr="009031DC">
        <w:rPr>
          <w:rFonts w:ascii="Perpetua" w:hAnsi="Perpetua"/>
          <w:color w:val="000000" w:themeColor="text1"/>
          <w:sz w:val="22"/>
          <w:szCs w:val="22"/>
        </w:rPr>
        <w:tab/>
      </w:r>
    </w:p>
    <w:p w14:paraId="209AB267" w14:textId="77777777" w:rsidR="009031DC" w:rsidRDefault="009031DC">
      <w:pPr>
        <w:rPr>
          <w:rFonts w:ascii="Perpetua" w:hAnsi="Perpetua"/>
          <w:b/>
          <w:color w:val="000000" w:themeColor="text1"/>
          <w:sz w:val="22"/>
          <w:szCs w:val="22"/>
        </w:rPr>
      </w:pPr>
    </w:p>
    <w:p w14:paraId="08A6137E" w14:textId="53B70245" w:rsidR="0083090E" w:rsidRPr="009031DC" w:rsidRDefault="0083090E">
      <w:pPr>
        <w:rPr>
          <w:rFonts w:ascii="Perpetua" w:hAnsi="Perpetua"/>
          <w:b/>
          <w:color w:val="000000" w:themeColor="text1"/>
          <w:sz w:val="22"/>
          <w:szCs w:val="22"/>
        </w:rPr>
      </w:pPr>
      <w:r w:rsidRPr="009031DC">
        <w:rPr>
          <w:rFonts w:ascii="Perpetua" w:hAnsi="Perpetua"/>
          <w:b/>
          <w:color w:val="000000" w:themeColor="text1"/>
          <w:sz w:val="22"/>
          <w:szCs w:val="22"/>
        </w:rPr>
        <w:t>Group 2 (farming/irrigation):</w:t>
      </w:r>
    </w:p>
    <w:p w14:paraId="18696424" w14:textId="77777777"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 xml:space="preserve">Jack – </w:t>
      </w:r>
      <w:proofErr w:type="spellStart"/>
      <w:r w:rsidRPr="009031DC">
        <w:rPr>
          <w:rFonts w:ascii="Perpetua" w:hAnsi="Perpetua"/>
          <w:color w:val="000000" w:themeColor="text1"/>
          <w:sz w:val="22"/>
          <w:szCs w:val="22"/>
        </w:rPr>
        <w:t>Sumeria</w:t>
      </w:r>
      <w:proofErr w:type="spellEnd"/>
      <w:r w:rsidRPr="009031DC">
        <w:rPr>
          <w:rFonts w:ascii="Perpetua" w:hAnsi="Perpetua"/>
          <w:color w:val="000000" w:themeColor="text1"/>
          <w:sz w:val="22"/>
          <w:szCs w:val="22"/>
        </w:rPr>
        <w:t>: farming</w:t>
      </w:r>
    </w:p>
    <w:p w14:paraId="330D9BBD" w14:textId="77777777"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Sidney – Aztec: aqueducts</w:t>
      </w:r>
      <w:r w:rsidRPr="009031DC">
        <w:rPr>
          <w:rFonts w:ascii="Perpetua" w:hAnsi="Perpetua"/>
          <w:color w:val="000000" w:themeColor="text1"/>
          <w:sz w:val="22"/>
          <w:szCs w:val="22"/>
        </w:rPr>
        <w:tab/>
      </w:r>
      <w:r w:rsidR="002654BB" w:rsidRPr="009031DC">
        <w:rPr>
          <w:rFonts w:ascii="Perpetua" w:hAnsi="Perpetua"/>
          <w:color w:val="000000" w:themeColor="text1"/>
          <w:sz w:val="22"/>
          <w:szCs w:val="22"/>
        </w:rPr>
        <w:tab/>
      </w:r>
    </w:p>
    <w:p w14:paraId="6B22B421" w14:textId="77777777" w:rsidR="0083090E"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Cheyenne – Babylonia: hanging gardens</w:t>
      </w:r>
    </w:p>
    <w:p w14:paraId="670A669F" w14:textId="5F4C2E85" w:rsidR="00BA50D4" w:rsidRPr="009031DC" w:rsidRDefault="0083090E">
      <w:pPr>
        <w:rPr>
          <w:rFonts w:ascii="Perpetua" w:hAnsi="Perpetua"/>
          <w:color w:val="000000" w:themeColor="text1"/>
          <w:sz w:val="22"/>
          <w:szCs w:val="22"/>
        </w:rPr>
      </w:pPr>
      <w:r w:rsidRPr="009031DC">
        <w:rPr>
          <w:rFonts w:ascii="Perpetua" w:hAnsi="Perpetua"/>
          <w:color w:val="000000" w:themeColor="text1"/>
          <w:sz w:val="22"/>
          <w:szCs w:val="22"/>
        </w:rPr>
        <w:t>Raul – Maya: farming</w:t>
      </w:r>
      <w:r w:rsidR="002654BB" w:rsidRPr="009031DC">
        <w:rPr>
          <w:rFonts w:ascii="Perpetua" w:hAnsi="Perpetua"/>
          <w:color w:val="000000" w:themeColor="text1"/>
          <w:sz w:val="22"/>
          <w:szCs w:val="22"/>
        </w:rPr>
        <w:tab/>
      </w:r>
      <w:r w:rsidR="002654BB" w:rsidRPr="009031DC">
        <w:rPr>
          <w:rFonts w:ascii="Perpetua" w:hAnsi="Perpetua"/>
          <w:color w:val="000000" w:themeColor="text1"/>
          <w:sz w:val="22"/>
          <w:szCs w:val="22"/>
        </w:rPr>
        <w:tab/>
      </w:r>
    </w:p>
    <w:p w14:paraId="69BAEB9D" w14:textId="77777777" w:rsidR="009031DC" w:rsidRDefault="009031DC">
      <w:pPr>
        <w:rPr>
          <w:rFonts w:ascii="Perpetua" w:hAnsi="Perpetua"/>
          <w:b/>
          <w:color w:val="000000" w:themeColor="text1"/>
          <w:sz w:val="22"/>
          <w:szCs w:val="22"/>
        </w:rPr>
      </w:pPr>
    </w:p>
    <w:p w14:paraId="26F88F87" w14:textId="72D631D1" w:rsidR="0083090E" w:rsidRPr="009031DC" w:rsidRDefault="0083090E">
      <w:pPr>
        <w:rPr>
          <w:rFonts w:ascii="Perpetua" w:hAnsi="Perpetua"/>
          <w:b/>
          <w:color w:val="000000" w:themeColor="text1"/>
          <w:sz w:val="22"/>
          <w:szCs w:val="22"/>
        </w:rPr>
      </w:pPr>
      <w:r w:rsidRPr="009031DC">
        <w:rPr>
          <w:rFonts w:ascii="Perpetua" w:hAnsi="Perpetua"/>
          <w:b/>
          <w:color w:val="000000" w:themeColor="text1"/>
          <w:sz w:val="22"/>
          <w:szCs w:val="22"/>
        </w:rPr>
        <w:t>Group 3 (assorted):</w:t>
      </w:r>
    </w:p>
    <w:p w14:paraId="21346A13" w14:textId="1E4213BE" w:rsidR="0083090E" w:rsidRPr="009031DC" w:rsidRDefault="0083090E">
      <w:pPr>
        <w:rPr>
          <w:rFonts w:ascii="Perpetua" w:hAnsi="Perpetua"/>
          <w:color w:val="000000" w:themeColor="text1"/>
          <w:sz w:val="22"/>
          <w:szCs w:val="22"/>
        </w:rPr>
      </w:pPr>
      <w:proofErr w:type="spellStart"/>
      <w:r w:rsidRPr="009031DC">
        <w:rPr>
          <w:rFonts w:ascii="Perpetua" w:hAnsi="Perpetua"/>
          <w:color w:val="000000" w:themeColor="text1"/>
          <w:sz w:val="22"/>
          <w:szCs w:val="22"/>
        </w:rPr>
        <w:t>Jayleen</w:t>
      </w:r>
      <w:proofErr w:type="spellEnd"/>
      <w:r w:rsidRPr="009031DC">
        <w:rPr>
          <w:rFonts w:ascii="Perpetua" w:hAnsi="Perpetua"/>
          <w:color w:val="000000" w:themeColor="text1"/>
          <w:sz w:val="22"/>
          <w:szCs w:val="22"/>
        </w:rPr>
        <w:t xml:space="preserve"> – Nubia: jewelry</w:t>
      </w:r>
    </w:p>
    <w:p w14:paraId="67FC1A64" w14:textId="003DFDF6" w:rsidR="0083090E"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Jonny – Inca: terraces</w:t>
      </w:r>
    </w:p>
    <w:p w14:paraId="1A40AE48" w14:textId="3E6AC1A5" w:rsidR="008C42F2" w:rsidRPr="009031DC" w:rsidRDefault="008C42F2">
      <w:pPr>
        <w:rPr>
          <w:rFonts w:ascii="Perpetua" w:hAnsi="Perpetua"/>
          <w:color w:val="000000" w:themeColor="text1"/>
          <w:sz w:val="22"/>
          <w:szCs w:val="22"/>
        </w:rPr>
      </w:pPr>
      <w:proofErr w:type="spellStart"/>
      <w:r w:rsidRPr="009031DC">
        <w:rPr>
          <w:rFonts w:ascii="Perpetua" w:hAnsi="Perpetua"/>
          <w:color w:val="000000" w:themeColor="text1"/>
          <w:sz w:val="22"/>
          <w:szCs w:val="22"/>
        </w:rPr>
        <w:t>Jadyn</w:t>
      </w:r>
      <w:proofErr w:type="spellEnd"/>
      <w:r w:rsidRPr="009031DC">
        <w:rPr>
          <w:rFonts w:ascii="Perpetua" w:hAnsi="Perpetua"/>
          <w:color w:val="000000" w:themeColor="text1"/>
          <w:sz w:val="22"/>
          <w:szCs w:val="22"/>
        </w:rPr>
        <w:t xml:space="preserve"> – Phoenicia: alphabet</w:t>
      </w:r>
    </w:p>
    <w:p w14:paraId="498A4FB1" w14:textId="08A189EC"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Carlos – Vikings: exploration</w:t>
      </w:r>
    </w:p>
    <w:p w14:paraId="42EDC9D7" w14:textId="77777777" w:rsidR="009031DC" w:rsidRDefault="009031DC">
      <w:pPr>
        <w:rPr>
          <w:rFonts w:ascii="Perpetua" w:hAnsi="Perpetua"/>
          <w:b/>
          <w:color w:val="000000" w:themeColor="text1"/>
          <w:sz w:val="22"/>
          <w:szCs w:val="22"/>
        </w:rPr>
      </w:pPr>
    </w:p>
    <w:p w14:paraId="5A200C18" w14:textId="1A7CE9E9" w:rsidR="008C42F2" w:rsidRPr="009031DC" w:rsidRDefault="008C42F2">
      <w:pPr>
        <w:rPr>
          <w:rFonts w:ascii="Perpetua" w:hAnsi="Perpetua"/>
          <w:b/>
          <w:color w:val="000000" w:themeColor="text1"/>
          <w:sz w:val="22"/>
          <w:szCs w:val="22"/>
        </w:rPr>
      </w:pPr>
      <w:r w:rsidRPr="009031DC">
        <w:rPr>
          <w:rFonts w:ascii="Perpetua" w:hAnsi="Perpetua"/>
          <w:b/>
          <w:color w:val="000000" w:themeColor="text1"/>
          <w:sz w:val="22"/>
          <w:szCs w:val="22"/>
        </w:rPr>
        <w:t>Group 4 (assorted):</w:t>
      </w:r>
    </w:p>
    <w:p w14:paraId="4526466B" w14:textId="7897983D"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Angelina – Egypt: pyramids</w:t>
      </w:r>
    </w:p>
    <w:p w14:paraId="6C0E5C1E" w14:textId="7DF0CF4D"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Judah – Vikings: exploration</w:t>
      </w:r>
    </w:p>
    <w:p w14:paraId="140A00EC" w14:textId="5ED20DFD"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Michael – Assyria: advanced weaponry</w:t>
      </w:r>
    </w:p>
    <w:p w14:paraId="68E44FE0" w14:textId="3834E1E6"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Savannah – Persia: equal rights</w:t>
      </w:r>
    </w:p>
    <w:p w14:paraId="376514D9" w14:textId="77777777" w:rsidR="009031DC" w:rsidRDefault="009031DC">
      <w:pPr>
        <w:rPr>
          <w:rFonts w:ascii="Perpetua" w:hAnsi="Perpetua"/>
          <w:b/>
          <w:color w:val="000000" w:themeColor="text1"/>
          <w:sz w:val="22"/>
          <w:szCs w:val="22"/>
        </w:rPr>
      </w:pPr>
    </w:p>
    <w:p w14:paraId="19D93525" w14:textId="5ACF7399" w:rsidR="008C42F2" w:rsidRPr="009031DC" w:rsidRDefault="008C42F2">
      <w:pPr>
        <w:rPr>
          <w:rFonts w:ascii="Perpetua" w:hAnsi="Perpetua"/>
          <w:b/>
          <w:color w:val="000000" w:themeColor="text1"/>
          <w:sz w:val="22"/>
          <w:szCs w:val="22"/>
        </w:rPr>
      </w:pPr>
      <w:r w:rsidRPr="009031DC">
        <w:rPr>
          <w:rFonts w:ascii="Perpetua" w:hAnsi="Perpetua"/>
          <w:b/>
          <w:color w:val="000000" w:themeColor="text1"/>
          <w:sz w:val="22"/>
          <w:szCs w:val="22"/>
        </w:rPr>
        <w:t>Group 5 (assorted):</w:t>
      </w:r>
    </w:p>
    <w:p w14:paraId="3CD88E14" w14:textId="3FF45AE1"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Carter – Vikings: ship design</w:t>
      </w:r>
    </w:p>
    <w:p w14:paraId="1C4F5364" w14:textId="344C8963"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Ethan – Inca: steep roads/transportation</w:t>
      </w:r>
    </w:p>
    <w:p w14:paraId="2977BC68" w14:textId="71839A93"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Kylie – Greeks: architecture</w:t>
      </w:r>
    </w:p>
    <w:p w14:paraId="7BF0DCAB" w14:textId="624E79AA" w:rsidR="008C42F2" w:rsidRPr="009031DC" w:rsidRDefault="008C42F2">
      <w:pPr>
        <w:rPr>
          <w:rFonts w:ascii="Perpetua" w:hAnsi="Perpetua"/>
          <w:color w:val="000000" w:themeColor="text1"/>
          <w:sz w:val="22"/>
          <w:szCs w:val="22"/>
        </w:rPr>
      </w:pPr>
      <w:proofErr w:type="spellStart"/>
      <w:r w:rsidRPr="009031DC">
        <w:rPr>
          <w:rFonts w:ascii="Perpetua" w:hAnsi="Perpetua"/>
          <w:color w:val="000000" w:themeColor="text1"/>
          <w:sz w:val="22"/>
          <w:szCs w:val="22"/>
        </w:rPr>
        <w:t>Brisa</w:t>
      </w:r>
      <w:proofErr w:type="spellEnd"/>
      <w:r w:rsidRPr="009031DC">
        <w:rPr>
          <w:rFonts w:ascii="Perpetua" w:hAnsi="Perpetua"/>
          <w:color w:val="000000" w:themeColor="text1"/>
          <w:sz w:val="22"/>
          <w:szCs w:val="22"/>
        </w:rPr>
        <w:t xml:space="preserve"> – Phoenicia: alphabet</w:t>
      </w:r>
      <w:r w:rsidRPr="009031DC">
        <w:rPr>
          <w:rFonts w:ascii="Perpetua" w:hAnsi="Perpetua"/>
          <w:color w:val="000000" w:themeColor="text1"/>
          <w:sz w:val="22"/>
          <w:szCs w:val="22"/>
        </w:rPr>
        <w:tab/>
      </w:r>
    </w:p>
    <w:p w14:paraId="0CF728BB" w14:textId="00E240AA"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Owen – Greeks: architecture</w:t>
      </w:r>
    </w:p>
    <w:p w14:paraId="0CA92238" w14:textId="77777777" w:rsidR="009031DC" w:rsidRDefault="009031DC">
      <w:pPr>
        <w:rPr>
          <w:rFonts w:ascii="Perpetua" w:hAnsi="Perpetua"/>
          <w:b/>
          <w:color w:val="000000" w:themeColor="text1"/>
          <w:sz w:val="22"/>
          <w:szCs w:val="22"/>
        </w:rPr>
      </w:pPr>
    </w:p>
    <w:p w14:paraId="1D5B4A6A" w14:textId="5A6DAFE0" w:rsidR="008C42F2" w:rsidRPr="009031DC" w:rsidRDefault="008C42F2">
      <w:pPr>
        <w:rPr>
          <w:rFonts w:ascii="Perpetua" w:hAnsi="Perpetua"/>
          <w:b/>
          <w:color w:val="000000" w:themeColor="text1"/>
          <w:sz w:val="22"/>
          <w:szCs w:val="22"/>
        </w:rPr>
      </w:pPr>
      <w:r w:rsidRPr="009031DC">
        <w:rPr>
          <w:rFonts w:ascii="Perpetua" w:hAnsi="Perpetua"/>
          <w:b/>
          <w:color w:val="000000" w:themeColor="text1"/>
          <w:sz w:val="22"/>
          <w:szCs w:val="22"/>
        </w:rPr>
        <w:t>Group 6 (assorted):</w:t>
      </w:r>
    </w:p>
    <w:p w14:paraId="5242741F" w14:textId="192F353D" w:rsidR="008C42F2" w:rsidRPr="009031DC" w:rsidRDefault="008C42F2">
      <w:pPr>
        <w:rPr>
          <w:rFonts w:ascii="Perpetua" w:hAnsi="Perpetua"/>
          <w:b/>
          <w:color w:val="000000" w:themeColor="text1"/>
          <w:sz w:val="22"/>
          <w:szCs w:val="22"/>
        </w:rPr>
      </w:pPr>
      <w:proofErr w:type="spellStart"/>
      <w:r w:rsidRPr="009031DC">
        <w:rPr>
          <w:rFonts w:ascii="Perpetua" w:hAnsi="Perpetua"/>
          <w:color w:val="000000" w:themeColor="text1"/>
          <w:sz w:val="22"/>
          <w:szCs w:val="22"/>
        </w:rPr>
        <w:t>Yasmin</w:t>
      </w:r>
      <w:proofErr w:type="spellEnd"/>
      <w:r w:rsidRPr="009031DC">
        <w:rPr>
          <w:rFonts w:ascii="Perpetua" w:hAnsi="Perpetua"/>
          <w:color w:val="000000" w:themeColor="text1"/>
          <w:sz w:val="22"/>
          <w:szCs w:val="22"/>
        </w:rPr>
        <w:t xml:space="preserve"> – Greeks: philosophy</w:t>
      </w:r>
    </w:p>
    <w:p w14:paraId="773F5A47" w14:textId="7CFD7DD7"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Madison – Greeks: Olympics</w:t>
      </w:r>
    </w:p>
    <w:p w14:paraId="135C9678" w14:textId="62053ADB"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Hadrian – Vikings: ship design</w:t>
      </w:r>
    </w:p>
    <w:p w14:paraId="23D1A488" w14:textId="5A8E0428" w:rsidR="008C42F2" w:rsidRPr="009031DC" w:rsidRDefault="008C42F2">
      <w:pPr>
        <w:rPr>
          <w:rFonts w:ascii="Perpetua" w:hAnsi="Perpetua"/>
          <w:color w:val="000000" w:themeColor="text1"/>
          <w:sz w:val="22"/>
          <w:szCs w:val="22"/>
        </w:rPr>
      </w:pPr>
      <w:proofErr w:type="spellStart"/>
      <w:r w:rsidRPr="009031DC">
        <w:rPr>
          <w:rFonts w:ascii="Perpetua" w:hAnsi="Perpetua"/>
          <w:color w:val="000000" w:themeColor="text1"/>
          <w:sz w:val="22"/>
          <w:szCs w:val="22"/>
        </w:rPr>
        <w:t>Priscila</w:t>
      </w:r>
      <w:proofErr w:type="spellEnd"/>
      <w:r w:rsidRPr="009031DC">
        <w:rPr>
          <w:rFonts w:ascii="Perpetua" w:hAnsi="Perpetua"/>
          <w:color w:val="000000" w:themeColor="text1"/>
          <w:sz w:val="22"/>
          <w:szCs w:val="22"/>
        </w:rPr>
        <w:t xml:space="preserve"> – Inca: earthquake-proof buildings</w:t>
      </w:r>
    </w:p>
    <w:p w14:paraId="15C0BA74" w14:textId="1DBDBE19" w:rsidR="008C42F2" w:rsidRPr="009031DC" w:rsidRDefault="008C42F2">
      <w:pPr>
        <w:rPr>
          <w:rFonts w:ascii="Perpetua" w:hAnsi="Perpetua"/>
          <w:color w:val="000000" w:themeColor="text1"/>
          <w:sz w:val="22"/>
          <w:szCs w:val="22"/>
        </w:rPr>
      </w:pPr>
      <w:r w:rsidRPr="009031DC">
        <w:rPr>
          <w:rFonts w:ascii="Perpetua" w:hAnsi="Perpetua"/>
          <w:color w:val="000000" w:themeColor="text1"/>
          <w:sz w:val="22"/>
          <w:szCs w:val="22"/>
        </w:rPr>
        <w:t>Ronald – Nubia: iron work</w:t>
      </w:r>
    </w:p>
    <w:p w14:paraId="706698C3" w14:textId="77777777" w:rsidR="007C0DD6" w:rsidRPr="009031DC" w:rsidRDefault="007C0DD6">
      <w:pPr>
        <w:rPr>
          <w:rFonts w:ascii="Perpetua" w:hAnsi="Perpetua"/>
          <w:color w:val="000000" w:themeColor="text1"/>
          <w:sz w:val="22"/>
          <w:szCs w:val="22"/>
        </w:rPr>
      </w:pPr>
    </w:p>
    <w:p w14:paraId="190327DC" w14:textId="77777777" w:rsidR="00670E9C" w:rsidRDefault="00670E9C">
      <w:pPr>
        <w:rPr>
          <w:rFonts w:ascii="Perpetua" w:hAnsi="Perpetua"/>
          <w:b/>
          <w:color w:val="000000" w:themeColor="text1"/>
          <w:sz w:val="22"/>
          <w:szCs w:val="22"/>
        </w:rPr>
      </w:pPr>
    </w:p>
    <w:p w14:paraId="29DF5C23" w14:textId="77777777" w:rsidR="00ED53BC" w:rsidRDefault="00ED53BC">
      <w:pPr>
        <w:rPr>
          <w:rFonts w:ascii="Perpetua" w:hAnsi="Perpetua"/>
          <w:b/>
          <w:color w:val="000000" w:themeColor="text1"/>
          <w:sz w:val="22"/>
          <w:szCs w:val="22"/>
        </w:rPr>
      </w:pPr>
      <w:bookmarkStart w:id="0" w:name="_GoBack"/>
      <w:bookmarkEnd w:id="0"/>
    </w:p>
    <w:p w14:paraId="2B83370F" w14:textId="14CEE81C" w:rsidR="007C0DD6" w:rsidRPr="009031DC" w:rsidRDefault="007C0DD6">
      <w:pPr>
        <w:rPr>
          <w:rFonts w:ascii="Perpetua" w:hAnsi="Perpetua"/>
          <w:b/>
          <w:color w:val="000000" w:themeColor="text1"/>
          <w:sz w:val="22"/>
          <w:szCs w:val="22"/>
        </w:rPr>
      </w:pPr>
      <w:r w:rsidRPr="009031DC">
        <w:rPr>
          <w:rFonts w:ascii="Perpetua" w:hAnsi="Perpetua"/>
          <w:b/>
          <w:color w:val="000000" w:themeColor="text1"/>
          <w:sz w:val="22"/>
          <w:szCs w:val="22"/>
        </w:rPr>
        <w:t>Core 2 –</w:t>
      </w:r>
    </w:p>
    <w:p w14:paraId="63E40B12" w14:textId="3DFE5C3E" w:rsidR="007C0DD6" w:rsidRPr="009031DC" w:rsidRDefault="007C0DD6">
      <w:pPr>
        <w:rPr>
          <w:rFonts w:ascii="Perpetua" w:hAnsi="Perpetua"/>
          <w:b/>
          <w:color w:val="000000" w:themeColor="text1"/>
          <w:sz w:val="22"/>
          <w:szCs w:val="22"/>
        </w:rPr>
      </w:pPr>
      <w:r w:rsidRPr="009031DC">
        <w:rPr>
          <w:rFonts w:ascii="Perpetua" w:hAnsi="Perpetua"/>
          <w:b/>
          <w:color w:val="000000" w:themeColor="text1"/>
          <w:sz w:val="22"/>
          <w:szCs w:val="22"/>
        </w:rPr>
        <w:t xml:space="preserve">Group 1 </w:t>
      </w:r>
      <w:r w:rsidR="00DD7A6C" w:rsidRPr="009031DC">
        <w:rPr>
          <w:rFonts w:ascii="Perpetua" w:hAnsi="Perpetua"/>
          <w:b/>
          <w:color w:val="000000" w:themeColor="text1"/>
          <w:sz w:val="22"/>
          <w:szCs w:val="22"/>
        </w:rPr>
        <w:t>(assorted):</w:t>
      </w:r>
    </w:p>
    <w:p w14:paraId="5C6097EF" w14:textId="19DD598B"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Jaden – Egypt: pyramids</w:t>
      </w:r>
    </w:p>
    <w:p w14:paraId="00B18DD6" w14:textId="5BC0F9E5"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Moses – Aztec: government</w:t>
      </w:r>
    </w:p>
    <w:p w14:paraId="06EE4A38" w14:textId="2455C485"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Noah – Egypt: pyramids</w:t>
      </w:r>
    </w:p>
    <w:p w14:paraId="70B6176E" w14:textId="44588B2C"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Mya</w:t>
      </w:r>
      <w:proofErr w:type="spellEnd"/>
      <w:r w:rsidRPr="009031DC">
        <w:rPr>
          <w:rFonts w:ascii="Perpetua" w:hAnsi="Perpetua"/>
          <w:color w:val="000000" w:themeColor="text1"/>
          <w:sz w:val="22"/>
          <w:szCs w:val="22"/>
        </w:rPr>
        <w:t xml:space="preserve"> – Maya: glyphs</w:t>
      </w:r>
    </w:p>
    <w:p w14:paraId="0960E6BB" w14:textId="77777777" w:rsidR="007C0DD6" w:rsidRPr="009031DC" w:rsidRDefault="007C0DD6" w:rsidP="007C0DD6">
      <w:pPr>
        <w:rPr>
          <w:rFonts w:ascii="Perpetua" w:hAnsi="Perpetua"/>
          <w:color w:val="000000" w:themeColor="text1"/>
          <w:sz w:val="22"/>
          <w:szCs w:val="22"/>
        </w:rPr>
      </w:pPr>
    </w:p>
    <w:p w14:paraId="059E456A" w14:textId="62259648" w:rsidR="007C0DD6" w:rsidRPr="009031DC" w:rsidRDefault="007C0DD6" w:rsidP="007C0DD6">
      <w:pPr>
        <w:rPr>
          <w:rFonts w:ascii="Perpetua" w:hAnsi="Perpetua"/>
          <w:b/>
          <w:color w:val="000000" w:themeColor="text1"/>
          <w:sz w:val="22"/>
          <w:szCs w:val="22"/>
        </w:rPr>
      </w:pPr>
      <w:r w:rsidRPr="009031DC">
        <w:rPr>
          <w:rFonts w:ascii="Perpetua" w:hAnsi="Perpetua"/>
          <w:b/>
          <w:color w:val="000000" w:themeColor="text1"/>
          <w:sz w:val="22"/>
          <w:szCs w:val="22"/>
        </w:rPr>
        <w:t>Group 2 (assorted)</w:t>
      </w:r>
      <w:r w:rsidR="00DD7A6C" w:rsidRPr="009031DC">
        <w:rPr>
          <w:rFonts w:ascii="Perpetua" w:hAnsi="Perpetua"/>
          <w:b/>
          <w:color w:val="000000" w:themeColor="text1"/>
          <w:sz w:val="22"/>
          <w:szCs w:val="22"/>
        </w:rPr>
        <w:t>:</w:t>
      </w:r>
      <w:r w:rsidRPr="009031DC">
        <w:rPr>
          <w:rFonts w:ascii="Perpetua" w:hAnsi="Perpetua"/>
          <w:b/>
          <w:color w:val="000000" w:themeColor="text1"/>
          <w:sz w:val="22"/>
          <w:szCs w:val="22"/>
        </w:rPr>
        <w:tab/>
      </w:r>
      <w:r w:rsidRPr="009031DC">
        <w:rPr>
          <w:rFonts w:ascii="Perpetua" w:hAnsi="Perpetua"/>
          <w:b/>
          <w:color w:val="000000" w:themeColor="text1"/>
          <w:sz w:val="22"/>
          <w:szCs w:val="22"/>
        </w:rPr>
        <w:tab/>
      </w:r>
    </w:p>
    <w:p w14:paraId="14ADD97D" w14:textId="23D9A82F"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Alexis – Egypt: hieroglyphics</w:t>
      </w:r>
    </w:p>
    <w:p w14:paraId="1F0F1134" w14:textId="126B52FD"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Zoee</w:t>
      </w:r>
      <w:proofErr w:type="spellEnd"/>
      <w:r w:rsidRPr="009031DC">
        <w:rPr>
          <w:rFonts w:ascii="Perpetua" w:hAnsi="Perpetua"/>
          <w:color w:val="000000" w:themeColor="text1"/>
          <w:sz w:val="22"/>
          <w:szCs w:val="22"/>
        </w:rPr>
        <w:t xml:space="preserve"> – Egypt: pyramids</w:t>
      </w:r>
    </w:p>
    <w:p w14:paraId="2013C9A4" w14:textId="3A5B61D8"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Alanna</w:t>
      </w:r>
      <w:proofErr w:type="spellEnd"/>
      <w:r w:rsidRPr="009031DC">
        <w:rPr>
          <w:rFonts w:ascii="Perpetua" w:hAnsi="Perpetua"/>
          <w:color w:val="000000" w:themeColor="text1"/>
          <w:sz w:val="22"/>
          <w:szCs w:val="22"/>
        </w:rPr>
        <w:t xml:space="preserve"> – Inca: suspension bridges</w:t>
      </w:r>
    </w:p>
    <w:p w14:paraId="324F394B" w14:textId="050E03F7"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 xml:space="preserve">Lucas – </w:t>
      </w:r>
      <w:proofErr w:type="spellStart"/>
      <w:r w:rsidR="009A1895" w:rsidRPr="009031DC">
        <w:rPr>
          <w:rFonts w:ascii="Perpetua" w:hAnsi="Perpetua"/>
          <w:color w:val="000000" w:themeColor="text1"/>
          <w:sz w:val="22"/>
          <w:szCs w:val="22"/>
        </w:rPr>
        <w:t>Sumeria</w:t>
      </w:r>
      <w:proofErr w:type="spellEnd"/>
      <w:r w:rsidR="009A1895" w:rsidRPr="009031DC">
        <w:rPr>
          <w:rFonts w:ascii="Perpetua" w:hAnsi="Perpetua"/>
          <w:color w:val="000000" w:themeColor="text1"/>
          <w:sz w:val="22"/>
          <w:szCs w:val="22"/>
        </w:rPr>
        <w:t>: everything</w:t>
      </w:r>
    </w:p>
    <w:p w14:paraId="546F34B2" w14:textId="77777777" w:rsidR="007C0DD6" w:rsidRPr="009031DC" w:rsidRDefault="007C0DD6" w:rsidP="007C0DD6">
      <w:pPr>
        <w:rPr>
          <w:rFonts w:ascii="Perpetua" w:hAnsi="Perpetua"/>
          <w:color w:val="000000" w:themeColor="text1"/>
          <w:sz w:val="22"/>
          <w:szCs w:val="22"/>
        </w:rPr>
      </w:pPr>
    </w:p>
    <w:p w14:paraId="65804130" w14:textId="5703273D" w:rsidR="007C0DD6" w:rsidRPr="009031DC" w:rsidRDefault="007C0DD6" w:rsidP="007C0DD6">
      <w:pPr>
        <w:rPr>
          <w:rFonts w:ascii="Perpetua" w:hAnsi="Perpetua"/>
          <w:b/>
          <w:color w:val="000000" w:themeColor="text1"/>
          <w:sz w:val="22"/>
          <w:szCs w:val="22"/>
        </w:rPr>
      </w:pPr>
      <w:r w:rsidRPr="009031DC">
        <w:rPr>
          <w:rFonts w:ascii="Perpetua" w:hAnsi="Perpetua"/>
          <w:b/>
          <w:color w:val="000000" w:themeColor="text1"/>
          <w:sz w:val="22"/>
          <w:szCs w:val="22"/>
        </w:rPr>
        <w:t>Group 3 (assorted)</w:t>
      </w:r>
      <w:r w:rsidR="00DD7A6C" w:rsidRPr="009031DC">
        <w:rPr>
          <w:rFonts w:ascii="Perpetua" w:hAnsi="Perpetua"/>
          <w:b/>
          <w:color w:val="000000" w:themeColor="text1"/>
          <w:sz w:val="22"/>
          <w:szCs w:val="22"/>
        </w:rPr>
        <w:t>:</w:t>
      </w:r>
    </w:p>
    <w:p w14:paraId="322B5293" w14:textId="5EC55C35"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Emily – Maya: glyphs</w:t>
      </w:r>
    </w:p>
    <w:p w14:paraId="430B9B82" w14:textId="4FC7CE64"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Laylah</w:t>
      </w:r>
      <w:proofErr w:type="spellEnd"/>
      <w:r w:rsidRPr="009031DC">
        <w:rPr>
          <w:rFonts w:ascii="Perpetua" w:hAnsi="Perpetua"/>
          <w:color w:val="000000" w:themeColor="text1"/>
          <w:sz w:val="22"/>
          <w:szCs w:val="22"/>
        </w:rPr>
        <w:t xml:space="preserve"> – Greeks: architecture</w:t>
      </w:r>
    </w:p>
    <w:p w14:paraId="2F59965B" w14:textId="47DD6E7C"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 xml:space="preserve">Eli – Persia: </w:t>
      </w:r>
      <w:r w:rsidR="00F02CCC" w:rsidRPr="009031DC">
        <w:rPr>
          <w:rFonts w:ascii="Perpetua" w:hAnsi="Perpetua"/>
          <w:color w:val="000000" w:themeColor="text1"/>
          <w:sz w:val="22"/>
          <w:szCs w:val="22"/>
        </w:rPr>
        <w:t>equal rights</w:t>
      </w:r>
    </w:p>
    <w:p w14:paraId="1AE9E984" w14:textId="6E4406CB"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Javon</w:t>
      </w:r>
      <w:proofErr w:type="spellEnd"/>
      <w:r w:rsidRPr="009031DC">
        <w:rPr>
          <w:rFonts w:ascii="Perpetua" w:hAnsi="Perpetua"/>
          <w:color w:val="000000" w:themeColor="text1"/>
          <w:sz w:val="22"/>
          <w:szCs w:val="22"/>
        </w:rPr>
        <w:t xml:space="preserve"> – Vikings: ship design</w:t>
      </w:r>
    </w:p>
    <w:p w14:paraId="1AB0393C" w14:textId="7B74AB01"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Wyatt – A</w:t>
      </w:r>
      <w:r w:rsidR="009A1895" w:rsidRPr="009031DC">
        <w:rPr>
          <w:rFonts w:ascii="Perpetua" w:hAnsi="Perpetua"/>
          <w:color w:val="000000" w:themeColor="text1"/>
          <w:sz w:val="22"/>
          <w:szCs w:val="22"/>
        </w:rPr>
        <w:t>ztec: efficient governmental system</w:t>
      </w:r>
    </w:p>
    <w:p w14:paraId="2D3204C2" w14:textId="77777777"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ab/>
      </w:r>
      <w:r w:rsidRPr="009031DC">
        <w:rPr>
          <w:rFonts w:ascii="Perpetua" w:hAnsi="Perpetua"/>
          <w:color w:val="000000" w:themeColor="text1"/>
          <w:sz w:val="22"/>
          <w:szCs w:val="22"/>
        </w:rPr>
        <w:tab/>
      </w:r>
      <w:r w:rsidRPr="009031DC">
        <w:rPr>
          <w:rFonts w:ascii="Perpetua" w:hAnsi="Perpetua"/>
          <w:color w:val="000000" w:themeColor="text1"/>
          <w:sz w:val="22"/>
          <w:szCs w:val="22"/>
        </w:rPr>
        <w:tab/>
      </w:r>
    </w:p>
    <w:p w14:paraId="12A12E22" w14:textId="2F053C42" w:rsidR="007C0DD6" w:rsidRPr="009031DC" w:rsidRDefault="007C0DD6" w:rsidP="007C0DD6">
      <w:pPr>
        <w:rPr>
          <w:rFonts w:ascii="Perpetua" w:hAnsi="Perpetua"/>
          <w:b/>
          <w:color w:val="000000" w:themeColor="text1"/>
          <w:sz w:val="22"/>
          <w:szCs w:val="22"/>
        </w:rPr>
      </w:pPr>
      <w:r w:rsidRPr="009031DC">
        <w:rPr>
          <w:rFonts w:ascii="Perpetua" w:hAnsi="Perpetua"/>
          <w:b/>
          <w:color w:val="000000" w:themeColor="text1"/>
          <w:sz w:val="22"/>
          <w:szCs w:val="22"/>
        </w:rPr>
        <w:t>Group 4 (assorted)</w:t>
      </w:r>
      <w:r w:rsidR="00DD7A6C" w:rsidRPr="009031DC">
        <w:rPr>
          <w:rFonts w:ascii="Perpetua" w:hAnsi="Perpetua"/>
          <w:b/>
          <w:color w:val="000000" w:themeColor="text1"/>
          <w:sz w:val="22"/>
          <w:szCs w:val="22"/>
        </w:rPr>
        <w:t>:</w:t>
      </w:r>
    </w:p>
    <w:p w14:paraId="759062D3" w14:textId="72ED3F45"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Jake – Egypt: pyramids</w:t>
      </w:r>
    </w:p>
    <w:p w14:paraId="3F2C230D" w14:textId="085F1BA3"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Logan – Egypt: hieroglyphics</w:t>
      </w:r>
    </w:p>
    <w:p w14:paraId="1B4980DE" w14:textId="43B3EFFE"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Jayda</w:t>
      </w:r>
      <w:proofErr w:type="spellEnd"/>
      <w:r w:rsidRPr="009031DC">
        <w:rPr>
          <w:rFonts w:ascii="Perpetua" w:hAnsi="Perpetua"/>
          <w:color w:val="000000" w:themeColor="text1"/>
          <w:sz w:val="22"/>
          <w:szCs w:val="22"/>
        </w:rPr>
        <w:t xml:space="preserve"> – Inca: suspension bridges</w:t>
      </w:r>
    </w:p>
    <w:p w14:paraId="7612899F" w14:textId="77777777" w:rsidR="00DD7A6C" w:rsidRPr="009031DC" w:rsidRDefault="00DD7A6C" w:rsidP="00DD7A6C">
      <w:pPr>
        <w:rPr>
          <w:rFonts w:ascii="Perpetua" w:hAnsi="Perpetua"/>
          <w:color w:val="000000" w:themeColor="text1"/>
          <w:sz w:val="22"/>
          <w:szCs w:val="22"/>
        </w:rPr>
      </w:pPr>
      <w:r w:rsidRPr="009031DC">
        <w:rPr>
          <w:rFonts w:ascii="Perpetua" w:hAnsi="Perpetua"/>
          <w:color w:val="000000" w:themeColor="text1"/>
          <w:sz w:val="22"/>
          <w:szCs w:val="22"/>
        </w:rPr>
        <w:t>Nathan – Assyria: advanced weaponry</w:t>
      </w:r>
    </w:p>
    <w:p w14:paraId="593A1368" w14:textId="77777777"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ab/>
      </w:r>
      <w:r w:rsidRPr="009031DC">
        <w:rPr>
          <w:rFonts w:ascii="Perpetua" w:hAnsi="Perpetua"/>
          <w:color w:val="000000" w:themeColor="text1"/>
          <w:sz w:val="22"/>
          <w:szCs w:val="22"/>
        </w:rPr>
        <w:tab/>
      </w:r>
    </w:p>
    <w:p w14:paraId="4CCE92AD" w14:textId="18E54B4E" w:rsidR="007C0DD6" w:rsidRPr="009031DC" w:rsidRDefault="00F02CCC" w:rsidP="007C0DD6">
      <w:pPr>
        <w:rPr>
          <w:rFonts w:ascii="Perpetua" w:hAnsi="Perpetua"/>
          <w:b/>
          <w:color w:val="000000" w:themeColor="text1"/>
          <w:sz w:val="22"/>
          <w:szCs w:val="22"/>
        </w:rPr>
      </w:pPr>
      <w:r w:rsidRPr="009031DC">
        <w:rPr>
          <w:rFonts w:ascii="Perpetua" w:hAnsi="Perpetua"/>
          <w:b/>
          <w:color w:val="000000" w:themeColor="text1"/>
          <w:sz w:val="22"/>
          <w:szCs w:val="22"/>
        </w:rPr>
        <w:t>Group 5</w:t>
      </w:r>
      <w:r w:rsidR="00DD7A6C" w:rsidRPr="009031DC">
        <w:rPr>
          <w:rFonts w:ascii="Perpetua" w:hAnsi="Perpetua"/>
          <w:b/>
          <w:color w:val="000000" w:themeColor="text1"/>
          <w:sz w:val="22"/>
          <w:szCs w:val="22"/>
        </w:rPr>
        <w:t xml:space="preserve"> (assorted):</w:t>
      </w:r>
    </w:p>
    <w:p w14:paraId="7F3744DE" w14:textId="240772DF"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Rylen</w:t>
      </w:r>
      <w:proofErr w:type="spellEnd"/>
      <w:r w:rsidRPr="009031DC">
        <w:rPr>
          <w:rFonts w:ascii="Perpetua" w:hAnsi="Perpetua"/>
          <w:color w:val="000000" w:themeColor="text1"/>
          <w:sz w:val="22"/>
          <w:szCs w:val="22"/>
        </w:rPr>
        <w:t xml:space="preserve"> – Egypt: hieroglyphics</w:t>
      </w:r>
    </w:p>
    <w:p w14:paraId="6373FB52" w14:textId="77777777" w:rsidR="00DD7A6C" w:rsidRPr="009031DC" w:rsidRDefault="00DD7A6C" w:rsidP="00DD7A6C">
      <w:pPr>
        <w:rPr>
          <w:rFonts w:ascii="Perpetua" w:hAnsi="Perpetua"/>
          <w:color w:val="000000" w:themeColor="text1"/>
          <w:sz w:val="22"/>
          <w:szCs w:val="22"/>
        </w:rPr>
      </w:pPr>
      <w:r w:rsidRPr="009031DC">
        <w:rPr>
          <w:rFonts w:ascii="Perpetua" w:hAnsi="Perpetua"/>
          <w:color w:val="000000" w:themeColor="text1"/>
          <w:sz w:val="22"/>
          <w:szCs w:val="22"/>
        </w:rPr>
        <w:t>Rebecca – Greeks: architecture</w:t>
      </w:r>
    </w:p>
    <w:p w14:paraId="065A0631" w14:textId="737D72C5" w:rsidR="007C0DD6" w:rsidRPr="009031DC" w:rsidRDefault="007C0DD6" w:rsidP="007C0DD6">
      <w:pPr>
        <w:rPr>
          <w:rFonts w:ascii="Perpetua" w:hAnsi="Perpetua"/>
          <w:color w:val="000000" w:themeColor="text1"/>
          <w:sz w:val="22"/>
          <w:szCs w:val="22"/>
        </w:rPr>
      </w:pPr>
      <w:proofErr w:type="spellStart"/>
      <w:r w:rsidRPr="009031DC">
        <w:rPr>
          <w:rFonts w:ascii="Perpetua" w:hAnsi="Perpetua"/>
          <w:color w:val="000000" w:themeColor="text1"/>
          <w:sz w:val="22"/>
          <w:szCs w:val="22"/>
        </w:rPr>
        <w:t>Briceyda</w:t>
      </w:r>
      <w:proofErr w:type="spellEnd"/>
      <w:r w:rsidRPr="009031DC">
        <w:rPr>
          <w:rFonts w:ascii="Perpetua" w:hAnsi="Perpetua"/>
          <w:color w:val="000000" w:themeColor="text1"/>
          <w:sz w:val="22"/>
          <w:szCs w:val="22"/>
        </w:rPr>
        <w:t xml:space="preserve"> – Maya: glyphs</w:t>
      </w:r>
    </w:p>
    <w:p w14:paraId="483EC399" w14:textId="2AE2AE88" w:rsidR="00DD7A6C" w:rsidRPr="009031DC" w:rsidRDefault="00DD7A6C" w:rsidP="007C0DD6">
      <w:pPr>
        <w:rPr>
          <w:rFonts w:ascii="Perpetua" w:hAnsi="Perpetua"/>
          <w:color w:val="000000" w:themeColor="text1"/>
          <w:sz w:val="22"/>
          <w:szCs w:val="22"/>
        </w:rPr>
      </w:pPr>
      <w:r w:rsidRPr="009031DC">
        <w:rPr>
          <w:rFonts w:ascii="Perpetua" w:hAnsi="Perpetua"/>
          <w:color w:val="000000" w:themeColor="text1"/>
          <w:sz w:val="22"/>
          <w:szCs w:val="22"/>
        </w:rPr>
        <w:t>Amanda – Greeks: philosophy</w:t>
      </w:r>
    </w:p>
    <w:p w14:paraId="57FA6270" w14:textId="05BAD52E" w:rsidR="00DD7A6C" w:rsidRPr="009031DC" w:rsidRDefault="00DD7A6C" w:rsidP="007C0DD6">
      <w:pPr>
        <w:rPr>
          <w:rFonts w:ascii="Perpetua" w:hAnsi="Perpetua"/>
          <w:color w:val="000000" w:themeColor="text1"/>
          <w:sz w:val="22"/>
          <w:szCs w:val="22"/>
        </w:rPr>
      </w:pPr>
      <w:r w:rsidRPr="009031DC">
        <w:rPr>
          <w:rFonts w:ascii="Perpetua" w:hAnsi="Perpetua"/>
          <w:color w:val="000000" w:themeColor="text1"/>
          <w:sz w:val="22"/>
          <w:szCs w:val="22"/>
        </w:rPr>
        <w:t>Carlos –</w:t>
      </w:r>
      <w:r w:rsidR="009A1895" w:rsidRPr="009031DC">
        <w:rPr>
          <w:rFonts w:ascii="Perpetua" w:hAnsi="Perpetua"/>
          <w:color w:val="000000" w:themeColor="text1"/>
          <w:sz w:val="22"/>
          <w:szCs w:val="22"/>
        </w:rPr>
        <w:t>Egypt: mummification</w:t>
      </w:r>
    </w:p>
    <w:p w14:paraId="5BD70BC6" w14:textId="77777777" w:rsidR="00DD7A6C" w:rsidRPr="009031DC" w:rsidRDefault="00DD7A6C" w:rsidP="007C0DD6">
      <w:pPr>
        <w:rPr>
          <w:rFonts w:ascii="Perpetua" w:hAnsi="Perpetua"/>
          <w:color w:val="000000" w:themeColor="text1"/>
          <w:sz w:val="22"/>
          <w:szCs w:val="22"/>
        </w:rPr>
      </w:pPr>
    </w:p>
    <w:p w14:paraId="2EA8E4AE" w14:textId="1874E8BE" w:rsidR="00DD7A6C" w:rsidRPr="009031DC" w:rsidRDefault="00DD7A6C" w:rsidP="007C0DD6">
      <w:pPr>
        <w:rPr>
          <w:rFonts w:ascii="Perpetua" w:hAnsi="Perpetua"/>
          <w:b/>
          <w:color w:val="000000" w:themeColor="text1"/>
          <w:sz w:val="22"/>
          <w:szCs w:val="22"/>
        </w:rPr>
      </w:pPr>
      <w:r w:rsidRPr="009031DC">
        <w:rPr>
          <w:rFonts w:ascii="Perpetua" w:hAnsi="Perpetua"/>
          <w:b/>
          <w:color w:val="000000" w:themeColor="text1"/>
          <w:sz w:val="22"/>
          <w:szCs w:val="22"/>
        </w:rPr>
        <w:t>Group 6 (assorted):</w:t>
      </w:r>
      <w:r w:rsidRPr="009031DC">
        <w:rPr>
          <w:rFonts w:ascii="Perpetua" w:hAnsi="Perpetua"/>
          <w:b/>
          <w:color w:val="000000" w:themeColor="text1"/>
          <w:sz w:val="22"/>
          <w:szCs w:val="22"/>
        </w:rPr>
        <w:tab/>
      </w:r>
      <w:r w:rsidRPr="009031DC">
        <w:rPr>
          <w:rFonts w:ascii="Perpetua" w:hAnsi="Perpetua"/>
          <w:b/>
          <w:color w:val="000000" w:themeColor="text1"/>
          <w:sz w:val="22"/>
          <w:szCs w:val="22"/>
        </w:rPr>
        <w:tab/>
      </w:r>
      <w:r w:rsidR="007C0DD6" w:rsidRPr="009031DC">
        <w:rPr>
          <w:rFonts w:ascii="Perpetua" w:hAnsi="Perpetua"/>
          <w:b/>
          <w:color w:val="000000" w:themeColor="text1"/>
          <w:sz w:val="22"/>
          <w:szCs w:val="22"/>
        </w:rPr>
        <w:tab/>
      </w:r>
    </w:p>
    <w:p w14:paraId="46AC3DEC" w14:textId="2059BD75"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Jesus – Vikings: ship design</w:t>
      </w:r>
    </w:p>
    <w:p w14:paraId="58D06272" w14:textId="2DC5E79B"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Angel – Babylonia: behavior code</w:t>
      </w:r>
    </w:p>
    <w:p w14:paraId="42E353EF" w14:textId="3378F981" w:rsidR="007C0DD6" w:rsidRPr="009031DC" w:rsidRDefault="00DD7A6C" w:rsidP="007C0DD6">
      <w:pPr>
        <w:rPr>
          <w:rFonts w:ascii="Perpetua" w:hAnsi="Perpetua"/>
          <w:color w:val="000000" w:themeColor="text1"/>
          <w:sz w:val="22"/>
          <w:szCs w:val="22"/>
        </w:rPr>
      </w:pPr>
      <w:r w:rsidRPr="009031DC">
        <w:rPr>
          <w:rFonts w:ascii="Perpetua" w:hAnsi="Perpetua"/>
          <w:color w:val="000000" w:themeColor="text1"/>
          <w:sz w:val="22"/>
          <w:szCs w:val="22"/>
        </w:rPr>
        <w:t>Brody – Assyria: military innovation</w:t>
      </w:r>
    </w:p>
    <w:p w14:paraId="2617D9C2" w14:textId="424D9106" w:rsidR="007C0DD6" w:rsidRPr="009031DC" w:rsidRDefault="007C0DD6" w:rsidP="007C0DD6">
      <w:pPr>
        <w:rPr>
          <w:rFonts w:ascii="Perpetua" w:hAnsi="Perpetua"/>
          <w:color w:val="000000" w:themeColor="text1"/>
          <w:sz w:val="22"/>
          <w:szCs w:val="22"/>
        </w:rPr>
      </w:pPr>
      <w:r w:rsidRPr="009031DC">
        <w:rPr>
          <w:rFonts w:ascii="Perpetua" w:hAnsi="Perpetua"/>
          <w:color w:val="000000" w:themeColor="text1"/>
          <w:sz w:val="22"/>
          <w:szCs w:val="22"/>
        </w:rPr>
        <w:t>Miguel –</w:t>
      </w:r>
      <w:r w:rsidR="009A1895" w:rsidRPr="009031DC">
        <w:rPr>
          <w:rFonts w:ascii="Perpetua" w:hAnsi="Perpetua"/>
          <w:color w:val="000000" w:themeColor="text1"/>
          <w:sz w:val="22"/>
          <w:szCs w:val="22"/>
        </w:rPr>
        <w:t xml:space="preserve"> Phoenicia: alphabet</w:t>
      </w:r>
    </w:p>
    <w:p w14:paraId="2AD32DE4" w14:textId="77777777" w:rsidR="007C0DD6" w:rsidRPr="009031DC" w:rsidRDefault="007C0DD6">
      <w:pPr>
        <w:rPr>
          <w:rFonts w:ascii="Perpetua" w:hAnsi="Perpetua"/>
          <w:b/>
          <w:color w:val="000000" w:themeColor="text1"/>
          <w:sz w:val="22"/>
          <w:szCs w:val="22"/>
        </w:rPr>
      </w:pPr>
    </w:p>
    <w:sectPr w:rsidR="007C0DD6" w:rsidRPr="009031DC" w:rsidSect="007D4E34">
      <w:type w:val="continuous"/>
      <w:pgSz w:w="12240" w:h="15840"/>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D4"/>
    <w:rsid w:val="000A3093"/>
    <w:rsid w:val="001120EE"/>
    <w:rsid w:val="001B20C1"/>
    <w:rsid w:val="001D380C"/>
    <w:rsid w:val="00243983"/>
    <w:rsid w:val="002654BB"/>
    <w:rsid w:val="00310E66"/>
    <w:rsid w:val="0036539C"/>
    <w:rsid w:val="00375BB6"/>
    <w:rsid w:val="004667B8"/>
    <w:rsid w:val="00487451"/>
    <w:rsid w:val="00554A0B"/>
    <w:rsid w:val="005B5A8F"/>
    <w:rsid w:val="006466E3"/>
    <w:rsid w:val="00670E9C"/>
    <w:rsid w:val="007422AC"/>
    <w:rsid w:val="007749E7"/>
    <w:rsid w:val="007A10B4"/>
    <w:rsid w:val="007C0DD6"/>
    <w:rsid w:val="007D4E34"/>
    <w:rsid w:val="0083090E"/>
    <w:rsid w:val="008816FB"/>
    <w:rsid w:val="008C42F2"/>
    <w:rsid w:val="008C5BF2"/>
    <w:rsid w:val="009031DC"/>
    <w:rsid w:val="00964440"/>
    <w:rsid w:val="00975149"/>
    <w:rsid w:val="009A1895"/>
    <w:rsid w:val="009E65E1"/>
    <w:rsid w:val="00A54980"/>
    <w:rsid w:val="00A71955"/>
    <w:rsid w:val="00AA530F"/>
    <w:rsid w:val="00B46185"/>
    <w:rsid w:val="00BA50D4"/>
    <w:rsid w:val="00BB6232"/>
    <w:rsid w:val="00C42C86"/>
    <w:rsid w:val="00DB44F1"/>
    <w:rsid w:val="00DD7A6C"/>
    <w:rsid w:val="00ED53BC"/>
    <w:rsid w:val="00ED7920"/>
    <w:rsid w:val="00F02CCC"/>
    <w:rsid w:val="00F5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EA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5701">
      <w:bodyDiv w:val="1"/>
      <w:marLeft w:val="0"/>
      <w:marRight w:val="0"/>
      <w:marTop w:val="0"/>
      <w:marBottom w:val="0"/>
      <w:divBdr>
        <w:top w:val="none" w:sz="0" w:space="0" w:color="auto"/>
        <w:left w:val="none" w:sz="0" w:space="0" w:color="auto"/>
        <w:bottom w:val="none" w:sz="0" w:space="0" w:color="auto"/>
        <w:right w:val="none" w:sz="0" w:space="0" w:color="auto"/>
      </w:divBdr>
    </w:div>
    <w:div w:id="129764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903</Words>
  <Characters>5152</Characters>
  <Application>Microsoft Macintosh Word</Application>
  <DocSecurity>0</DocSecurity>
  <Lines>42</Lines>
  <Paragraphs>12</Paragraphs>
  <ScaleCrop>false</ScaleCrop>
  <Company>MVMS</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Mclay</dc:creator>
  <cp:keywords/>
  <dc:description/>
  <cp:lastModifiedBy>Haydn Mclay</cp:lastModifiedBy>
  <cp:revision>26</cp:revision>
  <cp:lastPrinted>2017-04-05T18:09:00Z</cp:lastPrinted>
  <dcterms:created xsi:type="dcterms:W3CDTF">2016-05-04T14:29:00Z</dcterms:created>
  <dcterms:modified xsi:type="dcterms:W3CDTF">2017-04-05T18:11:00Z</dcterms:modified>
</cp:coreProperties>
</file>